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2E100" w14:textId="77777777" w:rsidR="00881F9A" w:rsidRDefault="00881F9A" w:rsidP="00881F9A">
      <w:pPr>
        <w:spacing w:after="0" w:line="276" w:lineRule="auto"/>
        <w:jc w:val="right"/>
        <w:rPr>
          <w:rFonts w:ascii="Times New Roman" w:hAnsi="Times New Roman"/>
          <w:szCs w:val="24"/>
          <w:lang w:val="sr-Cyrl-RS"/>
        </w:rPr>
      </w:pPr>
      <w:bookmarkStart w:id="0" w:name="_GoBack"/>
      <w:bookmarkEnd w:id="0"/>
    </w:p>
    <w:p w14:paraId="7F6857B1" w14:textId="3C0A768D" w:rsidR="00881F9A" w:rsidRPr="00A43B5B" w:rsidRDefault="00881F9A" w:rsidP="00881F9A">
      <w:pPr>
        <w:spacing w:after="0" w:line="276" w:lineRule="auto"/>
        <w:jc w:val="right"/>
        <w:rPr>
          <w:rFonts w:ascii="Times New Roman" w:hAnsi="Times New Roman"/>
          <w:szCs w:val="24"/>
          <w:lang w:val="sr-Cyrl-RS"/>
        </w:rPr>
      </w:pPr>
      <w:r w:rsidRPr="00A43B5B">
        <w:rPr>
          <w:rFonts w:ascii="Times New Roman" w:hAnsi="Times New Roman"/>
          <w:szCs w:val="24"/>
          <w:lang w:val="sr-Cyrl-RS"/>
        </w:rPr>
        <w:t xml:space="preserve">ОБРАЗАЦ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14:paraId="60F920E7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07024A5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93AA8E7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A6E9363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ИЗЈАВА</w:t>
      </w:r>
    </w:p>
    <w:p w14:paraId="5F192557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2BA556B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16BC968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Ја, ___________________________________________, број ЛК __________________</w:t>
      </w:r>
    </w:p>
    <w:p w14:paraId="3F1A64F6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(број личне карте)</w:t>
      </w:r>
    </w:p>
    <w:p w14:paraId="72A00476" w14:textId="77777777" w:rsidR="00881F9A" w:rsidRDefault="00881F9A" w:rsidP="00881F9A">
      <w:pPr>
        <w:spacing w:after="0" w:line="276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14:paraId="7FD80D90" w14:textId="77777777" w:rsidR="00881F9A" w:rsidRPr="00EA3645" w:rsidRDefault="00881F9A" w:rsidP="00881F9A">
      <w:pPr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Законски заступник    ____________________________________                  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sr-Cyrl-RS"/>
        </w:rPr>
        <w:br/>
        <w:t xml:space="preserve">                                                  (назив привредног субјекта)</w:t>
      </w:r>
    </w:p>
    <w:p w14:paraId="1E8D4054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BE9A976" w14:textId="77777777" w:rsidR="00881F9A" w:rsidRPr="00B84B97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</w:t>
      </w:r>
      <w:r w:rsidRPr="00EA36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Јавни позив за спровођење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на територији општине/града _________________. </w:t>
      </w:r>
    </w:p>
    <w:p w14:paraId="3E16F0A1" w14:textId="77777777" w:rsidR="00881F9A" w:rsidRPr="00EA3645" w:rsidRDefault="00881F9A" w:rsidP="00881F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11A2563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318F2B9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F24800B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165101DC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CC122EC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86594F2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4C0FE041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У ____________, </w:t>
      </w:r>
    </w:p>
    <w:p w14:paraId="181AFD60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4A4E5CF9" w14:textId="5E7C9942" w:rsidR="00881F9A" w:rsidRPr="00B84B97" w:rsidRDefault="00881F9A" w:rsidP="00881F9A">
      <w:pPr>
        <w:ind w:left="36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Датум</w:t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____________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  <w:lang w:val="sr-Cyrl-RS"/>
        </w:rPr>
        <w:br/>
        <w:t xml:space="preserve">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3B51AB0D" w14:textId="53AA49B4" w:rsidR="00881F9A" w:rsidRDefault="00881F9A" w:rsidP="00881F9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62C0DF45" w14:textId="333C2BD7" w:rsidR="00881F9A" w:rsidRDefault="00881F9A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66A9453" w14:textId="61C8F6FD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75B822A5" w14:textId="341612DF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4DDEC376" w14:textId="75FD6686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155308A9" w14:textId="2D7FF71D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137E476" w14:textId="78443CEF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CE29442" w14:textId="4B5E967F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7D42295" w14:textId="780FEB99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B9B9CF3" w14:textId="4BE11668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15255EA3" w14:textId="55AC584C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4F0CDE2" w14:textId="0AD8843C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03A100E2" w14:textId="77777777" w:rsidR="00D60B65" w:rsidRPr="00273B83" w:rsidRDefault="00D60B65" w:rsidP="00D60B6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</w:rPr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2AB837D" w14:textId="77777777" w:rsidR="00D60B65" w:rsidRDefault="00D60B65" w:rsidP="00D60B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044C1" w14:textId="77777777" w:rsidR="00D60B65" w:rsidRPr="00273B83" w:rsidRDefault="00D60B65" w:rsidP="00D60B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14:paraId="6EBA5AA1" w14:textId="77777777" w:rsidR="00D60B65" w:rsidRPr="00273B83" w:rsidRDefault="00D60B65" w:rsidP="00D60B65">
      <w:pPr>
        <w:spacing w:after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 w:cs="Times New Roman"/>
          <w:sz w:val="24"/>
          <w:szCs w:val="24"/>
        </w:rPr>
        <w:t>збор привредних субјеката се врши у две фазе.</w:t>
      </w:r>
    </w:p>
    <w:p w14:paraId="7E33CD5E" w14:textId="77777777" w:rsidR="00D60B65" w:rsidRPr="005B5259" w:rsidRDefault="00D60B65" w:rsidP="00D6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Прва фаза  је процесне природе и односи се на проверу да ли је пријава уредна и да ли ј</w:t>
      </w:r>
      <w:r>
        <w:rPr>
          <w:rFonts w:ascii="Times New Roman" w:hAnsi="Times New Roman" w:cs="Times New Roman"/>
          <w:sz w:val="24"/>
          <w:szCs w:val="24"/>
        </w:rPr>
        <w:t xml:space="preserve">е садржина пријаве у складу са </w:t>
      </w:r>
      <w:r w:rsidRPr="00273B83">
        <w:rPr>
          <w:rFonts w:ascii="Times New Roman" w:hAnsi="Times New Roman" w:cs="Times New Roman"/>
          <w:sz w:val="24"/>
          <w:szCs w:val="24"/>
        </w:rPr>
        <w:t>Јавни</w:t>
      </w:r>
      <w:r>
        <w:rPr>
          <w:rFonts w:ascii="Times New Roman" w:hAnsi="Times New Roman" w:cs="Times New Roman"/>
          <w:sz w:val="24"/>
          <w:szCs w:val="24"/>
        </w:rPr>
        <w:t>м позивом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за учешће привредних субјеката у спровођењу мера енергетске санације  стамбе</w:t>
      </w:r>
      <w:r>
        <w:rPr>
          <w:rFonts w:ascii="Times New Roman" w:hAnsi="Times New Roman" w:cs="Times New Roman"/>
          <w:sz w:val="24"/>
          <w:szCs w:val="24"/>
        </w:rPr>
        <w:t>них објеката на територији општине</w:t>
      </w:r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Мали Зворник.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1564"/>
        <w:gridCol w:w="3112"/>
      </w:tblGrid>
      <w:tr w:rsidR="00D60B65" w:rsidRPr="00273B83" w14:paraId="60B336E4" w14:textId="77777777" w:rsidTr="00FB6221">
        <w:trPr>
          <w:trHeight w:val="484"/>
        </w:trPr>
        <w:tc>
          <w:tcPr>
            <w:tcW w:w="4711" w:type="dxa"/>
            <w:shd w:val="clear" w:color="auto" w:fill="BFBFBF" w:themeFill="background1" w:themeFillShade="BF"/>
            <w:vAlign w:val="center"/>
          </w:tcPr>
          <w:p w14:paraId="245A8B28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 w14:paraId="409948AF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42" w:type="dxa"/>
            <w:shd w:val="clear" w:color="auto" w:fill="BFBFBF" w:themeFill="background1" w:themeFillShade="BF"/>
            <w:vAlign w:val="center"/>
          </w:tcPr>
          <w:p w14:paraId="53864288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D60B65" w:rsidRPr="009076A1" w14:paraId="6E41A266" w14:textId="77777777" w:rsidTr="00FB6221">
        <w:trPr>
          <w:trHeight w:val="597"/>
        </w:trPr>
        <w:tc>
          <w:tcPr>
            <w:tcW w:w="4711" w:type="dxa"/>
            <w:vAlign w:val="center"/>
          </w:tcPr>
          <w:p w14:paraId="564DC0B6" w14:textId="77777777" w:rsidR="00D60B65" w:rsidRPr="005B5259" w:rsidRDefault="00D60B65" w:rsidP="00FB6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благовремена</w:t>
            </w:r>
          </w:p>
        </w:tc>
        <w:tc>
          <w:tcPr>
            <w:tcW w:w="1573" w:type="dxa"/>
            <w:vAlign w:val="center"/>
          </w:tcPr>
          <w:p w14:paraId="7FE6F7EE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5AC2624A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14:paraId="195DAB1F" w14:textId="77777777" w:rsidTr="00FB6221">
        <w:trPr>
          <w:trHeight w:val="781"/>
        </w:trPr>
        <w:tc>
          <w:tcPr>
            <w:tcW w:w="4711" w:type="dxa"/>
            <w:vAlign w:val="center"/>
          </w:tcPr>
          <w:p w14:paraId="67000403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достављена у штампаном облику</w:t>
            </w:r>
          </w:p>
        </w:tc>
        <w:tc>
          <w:tcPr>
            <w:tcW w:w="1573" w:type="dxa"/>
            <w:vAlign w:val="center"/>
          </w:tcPr>
          <w:p w14:paraId="06A6C2BB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46893907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14:paraId="3C754332" w14:textId="77777777" w:rsidTr="00FB6221">
        <w:trPr>
          <w:trHeight w:val="781"/>
        </w:trPr>
        <w:tc>
          <w:tcPr>
            <w:tcW w:w="4711" w:type="dxa"/>
            <w:vAlign w:val="center"/>
          </w:tcPr>
          <w:p w14:paraId="397A751E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73" w:type="dxa"/>
            <w:vAlign w:val="center"/>
          </w:tcPr>
          <w:p w14:paraId="29EBC3DC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54C59F18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14:paraId="0867C96B" w14:textId="77777777" w:rsidTr="00FB6221">
        <w:trPr>
          <w:trHeight w:val="1359"/>
        </w:trPr>
        <w:tc>
          <w:tcPr>
            <w:tcW w:w="4711" w:type="dxa"/>
            <w:vAlign w:val="center"/>
          </w:tcPr>
          <w:p w14:paraId="799FA915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садржи сву потребну документацију:</w:t>
            </w:r>
          </w:p>
          <w:p w14:paraId="7D267540" w14:textId="77777777" w:rsidR="00D60B65" w:rsidRDefault="00D60B65" w:rsidP="00D60B65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 1 – Пријавни образац</w:t>
            </w:r>
          </w:p>
          <w:p w14:paraId="476D045F" w14:textId="77777777" w:rsidR="00D60B65" w:rsidRPr="009076A1" w:rsidRDefault="00D60B65" w:rsidP="00D60B65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Потписане изјаве и потписане сагласности  (Образац 1, Образац 2 и Образац 3)</w:t>
            </w:r>
          </w:p>
        </w:tc>
        <w:tc>
          <w:tcPr>
            <w:tcW w:w="1573" w:type="dxa"/>
            <w:vAlign w:val="center"/>
          </w:tcPr>
          <w:p w14:paraId="3C4D8E8C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06626921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14:paraId="151AB3B0" w14:textId="77777777" w:rsidTr="00FB6221">
        <w:trPr>
          <w:trHeight w:val="1406"/>
        </w:trPr>
        <w:tc>
          <w:tcPr>
            <w:tcW w:w="4711" w:type="dxa"/>
            <w:vAlign w:val="center"/>
          </w:tcPr>
          <w:p w14:paraId="10A6CAB7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 правно лице (привредни 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73" w:type="dxa"/>
            <w:vAlign w:val="center"/>
          </w:tcPr>
          <w:p w14:paraId="69BB94D6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5C49C516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14:paraId="416FF018" w14:textId="77777777" w:rsidTr="00FB6221">
        <w:trPr>
          <w:trHeight w:val="1025"/>
        </w:trPr>
        <w:tc>
          <w:tcPr>
            <w:tcW w:w="4711" w:type="dxa"/>
            <w:vAlign w:val="center"/>
          </w:tcPr>
          <w:p w14:paraId="3C6C207C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73" w:type="dxa"/>
            <w:vAlign w:val="center"/>
          </w:tcPr>
          <w:p w14:paraId="1B26FBB5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41930D3F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14:paraId="19EDA4D2" w14:textId="77777777" w:rsidTr="00FB6221">
        <w:trPr>
          <w:trHeight w:val="952"/>
        </w:trPr>
        <w:tc>
          <w:tcPr>
            <w:tcW w:w="4711" w:type="dxa"/>
            <w:vAlign w:val="center"/>
          </w:tcPr>
          <w:p w14:paraId="7E5AAA1F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73" w:type="dxa"/>
            <w:vAlign w:val="center"/>
          </w:tcPr>
          <w:p w14:paraId="773D6C8E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0A7A8930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14:paraId="4A3FF7A5" w14:textId="77777777" w:rsidTr="00FB6221">
        <w:trPr>
          <w:trHeight w:val="880"/>
        </w:trPr>
        <w:tc>
          <w:tcPr>
            <w:tcW w:w="4711" w:type="dxa"/>
            <w:vAlign w:val="center"/>
          </w:tcPr>
          <w:p w14:paraId="4CD8D079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73" w:type="dxa"/>
            <w:vAlign w:val="center"/>
          </w:tcPr>
          <w:p w14:paraId="34C29709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28290F62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14:paraId="338D0656" w14:textId="77777777" w:rsidTr="00FB6221">
        <w:trPr>
          <w:trHeight w:val="484"/>
        </w:trPr>
        <w:tc>
          <w:tcPr>
            <w:tcW w:w="4711" w:type="dxa"/>
            <w:vAlign w:val="center"/>
          </w:tcPr>
          <w:p w14:paraId="130C5501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73" w:type="dxa"/>
            <w:vAlign w:val="center"/>
          </w:tcPr>
          <w:p w14:paraId="5B25B598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50B464D4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</w:tbl>
    <w:p w14:paraId="4438EB9B" w14:textId="77777777" w:rsidR="00D60B65" w:rsidRDefault="00D60B65" w:rsidP="00D60B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37565" w14:textId="77777777" w:rsidR="00D60B65" w:rsidRPr="00273B83" w:rsidRDefault="00D60B65" w:rsidP="00D60B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B8699" w14:textId="77777777" w:rsidR="00D60B65" w:rsidRPr="00273B83" w:rsidRDefault="00D60B65" w:rsidP="00D6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После завршене прве фазе све пријаве оцењене као уредн</w:t>
      </w:r>
      <w:r>
        <w:rPr>
          <w:rFonts w:ascii="Times New Roman" w:hAnsi="Times New Roman" w:cs="Times New Roman"/>
          <w:sz w:val="24"/>
          <w:szCs w:val="24"/>
        </w:rPr>
        <w:t>е и у складу са Јавним позивом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07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60B65" w:rsidRPr="00273B83" w14:paraId="6AC2D7F0" w14:textId="77777777" w:rsidTr="00FB6221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78576C6D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CE7916D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Број бодова </w:t>
            </w:r>
          </w:p>
        </w:tc>
      </w:tr>
      <w:tr w:rsidR="00D60B65" w:rsidRPr="00273B83" w14:paraId="52A03D9F" w14:textId="77777777" w:rsidTr="00FB6221">
        <w:trPr>
          <w:trHeight w:val="354"/>
        </w:trPr>
        <w:tc>
          <w:tcPr>
            <w:tcW w:w="6204" w:type="dxa"/>
          </w:tcPr>
          <w:p w14:paraId="4FE30E1E" w14:textId="77777777" w:rsidR="00D60B65" w:rsidRPr="00273B83" w:rsidRDefault="00D60B65" w:rsidP="00FB622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 30 дана</w:t>
            </w:r>
          </w:p>
        </w:tc>
        <w:tc>
          <w:tcPr>
            <w:tcW w:w="3260" w:type="dxa"/>
          </w:tcPr>
          <w:p w14:paraId="54A17F5F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0B65" w:rsidRPr="00273B83" w14:paraId="594885EA" w14:textId="77777777" w:rsidTr="00FB6221">
        <w:trPr>
          <w:trHeight w:val="354"/>
        </w:trPr>
        <w:tc>
          <w:tcPr>
            <w:tcW w:w="6204" w:type="dxa"/>
          </w:tcPr>
          <w:p w14:paraId="6868DBFE" w14:textId="77777777" w:rsidR="00D60B65" w:rsidRPr="00273B83" w:rsidRDefault="00D60B65" w:rsidP="00FB622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31 – 45 дана</w:t>
            </w:r>
          </w:p>
        </w:tc>
        <w:tc>
          <w:tcPr>
            <w:tcW w:w="3260" w:type="dxa"/>
          </w:tcPr>
          <w:p w14:paraId="19CC9A4F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0B65" w:rsidRPr="00273B83" w14:paraId="57728AD6" w14:textId="77777777" w:rsidTr="00FB6221">
        <w:trPr>
          <w:trHeight w:val="343"/>
        </w:trPr>
        <w:tc>
          <w:tcPr>
            <w:tcW w:w="6204" w:type="dxa"/>
          </w:tcPr>
          <w:p w14:paraId="4E464B35" w14:textId="77777777" w:rsidR="00D60B65" w:rsidRPr="00273B83" w:rsidRDefault="00D60B65" w:rsidP="00FB622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46 – 60 дана</w:t>
            </w:r>
          </w:p>
        </w:tc>
        <w:tc>
          <w:tcPr>
            <w:tcW w:w="3260" w:type="dxa"/>
          </w:tcPr>
          <w:p w14:paraId="79C00AFD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0B65" w:rsidRPr="00273B83" w14:paraId="05432081" w14:textId="77777777" w:rsidTr="00FB6221">
        <w:trPr>
          <w:trHeight w:val="354"/>
        </w:trPr>
        <w:tc>
          <w:tcPr>
            <w:tcW w:w="6204" w:type="dxa"/>
          </w:tcPr>
          <w:p w14:paraId="6045288E" w14:textId="77777777" w:rsidR="00D60B65" w:rsidRPr="00273B83" w:rsidRDefault="00D60B65" w:rsidP="00FB622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61 – 75 дана</w:t>
            </w:r>
          </w:p>
        </w:tc>
        <w:tc>
          <w:tcPr>
            <w:tcW w:w="3260" w:type="dxa"/>
          </w:tcPr>
          <w:p w14:paraId="5831B03E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0B65" w:rsidRPr="00273B83" w14:paraId="13570A58" w14:textId="77777777" w:rsidTr="00FB6221">
        <w:trPr>
          <w:trHeight w:val="354"/>
        </w:trPr>
        <w:tc>
          <w:tcPr>
            <w:tcW w:w="6204" w:type="dxa"/>
          </w:tcPr>
          <w:p w14:paraId="7B42B081" w14:textId="77777777" w:rsidR="00D60B65" w:rsidRPr="00273B83" w:rsidRDefault="00D60B65" w:rsidP="00FB622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 75 дана</w:t>
            </w:r>
          </w:p>
        </w:tc>
        <w:tc>
          <w:tcPr>
            <w:tcW w:w="3260" w:type="dxa"/>
          </w:tcPr>
          <w:p w14:paraId="487A352E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0D348346" w14:textId="77777777" w:rsidR="00D60B65" w:rsidRPr="005B5259" w:rsidRDefault="00D60B65" w:rsidP="00D60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CDBD6" w14:textId="77777777" w:rsidR="00D60B65" w:rsidRDefault="00D60B65" w:rsidP="00D60B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AA7E8D" w14:textId="77777777" w:rsidR="00D60B65" w:rsidRPr="005B5259" w:rsidRDefault="00D60B65" w:rsidP="00D60B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Укупан број бодова који може добити подносилац пријаве је 100.</w:t>
      </w:r>
    </w:p>
    <w:p w14:paraId="15C5D0F3" w14:textId="77777777" w:rsidR="00D60B65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0EDB911" w14:textId="77777777" w:rsidR="00D60B65" w:rsidRPr="005B5259" w:rsidRDefault="00D60B65" w:rsidP="00D60B65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Критеријум „Рок важења цена за меру за коју конкуришу“ исти је за св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</w:p>
    <w:p w14:paraId="1AE1A342" w14:textId="77777777" w:rsidR="00D60B65" w:rsidRPr="00273B83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максимални број бодова по мери који може добити подносилац пријаве је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5D40EBE6" w14:textId="77777777" w:rsidR="00D60B65" w:rsidRPr="00273B83" w:rsidRDefault="00D60B65" w:rsidP="00D60B65">
      <w:pPr>
        <w:pStyle w:val="ListParagraph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Критеријум „Цене кљ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A6B6FD" w14:textId="77777777" w:rsidR="00D60B65" w:rsidRPr="00273B83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CC6D8FB" w14:textId="77777777" w:rsidR="00D60B65" w:rsidRPr="00E85E81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Latn-CS"/>
        </w:rPr>
      </w:pPr>
      <w:r w:rsidRPr="00E85E81">
        <w:rPr>
          <w:rFonts w:ascii="Times New Roman" w:hAnsi="Times New Roman" w:cs="Times New Roman"/>
          <w:sz w:val="24"/>
          <w:szCs w:val="24"/>
          <w:lang w:val="ru-RU"/>
        </w:rPr>
        <w:t xml:space="preserve">Мера 1 -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абавка и уградња соларних панела, </w:t>
      </w:r>
      <w:r w:rsidRPr="00E85E81">
        <w:rPr>
          <w:rFonts w:ascii="Times New Roman" w:hAnsi="Times New Roman" w:cs="Times New Roman"/>
          <w:b/>
          <w:sz w:val="24"/>
          <w:szCs w:val="24"/>
          <w:lang w:val="sr-Cyrl-CS"/>
        </w:rPr>
        <w:t>инвертера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 и пратеће инсталације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производњу електричне енергије за сопствене потребе,</w:t>
      </w:r>
      <w:r w:rsidRPr="00E85E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14:paraId="737F038D" w14:textId="77777777" w:rsidR="00D60B65" w:rsidRPr="00E85E81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CS"/>
        </w:rPr>
      </w:pP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Снага с</w:t>
      </w:r>
      <w:r w:rsidRPr="00E85E81">
        <w:rPr>
          <w:rStyle w:val="markedcontent"/>
          <w:rFonts w:ascii="Times New Roman" w:hAnsi="Times New Roman" w:cs="Times New Roman"/>
          <w:sz w:val="24"/>
        </w:rPr>
        <w:t>оларни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х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панел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не мо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же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бити већ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од одобрене снаге мерног места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, која је наведена у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рачуну за 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 xml:space="preserve">утрошену </w:t>
      </w:r>
      <w:r w:rsidRPr="00E85E81">
        <w:rPr>
          <w:rStyle w:val="markedcontent"/>
          <w:rFonts w:ascii="Times New Roman" w:hAnsi="Times New Roman" w:cs="Times New Roman"/>
          <w:sz w:val="24"/>
        </w:rPr>
        <w:t>електричну енергију, а  максимално до 6 kW.</w:t>
      </w:r>
    </w:p>
    <w:p w14:paraId="6AB8277D" w14:textId="77777777" w:rsidR="00D60B65" w:rsidRDefault="00D60B65" w:rsidP="00D6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5CFDC93" w14:textId="77777777" w:rsidR="00D60B65" w:rsidRPr="00273B83" w:rsidRDefault="00D60B65" w:rsidP="00D6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60B65" w:rsidRPr="00273B83" w14:paraId="04DC6981" w14:textId="77777777" w:rsidTr="00FB622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024DB80A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A9A19CB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D60B65" w:rsidRPr="009076A1" w14:paraId="0D44860B" w14:textId="77777777" w:rsidTr="00FB622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16C81B82" w14:textId="77777777" w:rsidR="00D60B65" w:rsidRPr="00273B83" w:rsidRDefault="00D60B65" w:rsidP="00FB622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15D4130F" w14:textId="77777777" w:rsidR="00D60B65" w:rsidRDefault="00D60B65" w:rsidP="00FB622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03EBEF35" w14:textId="77777777" w:rsidR="00D60B65" w:rsidRPr="00273B83" w:rsidRDefault="00D60B65" w:rsidP="00FB622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D60B65" w:rsidRPr="009076A1" w14:paraId="7F1E80FA" w14:textId="77777777" w:rsidTr="00FB6221">
        <w:trPr>
          <w:trHeight w:val="343"/>
        </w:trPr>
        <w:tc>
          <w:tcPr>
            <w:tcW w:w="6204" w:type="dxa"/>
            <w:shd w:val="clear" w:color="auto" w:fill="auto"/>
          </w:tcPr>
          <w:p w14:paraId="18D719E8" w14:textId="77777777" w:rsidR="00D60B65" w:rsidRPr="00126C2F" w:rsidRDefault="00D60B65" w:rsidP="00FB622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Опрема и кровна уградња  за соларну електрану  капацитета 6 kW инсталисане снаге соларних панела, инвертер и остала пратећа инсталације за производњу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електричне енергије</w:t>
            </w:r>
            <w:r w:rsidRPr="00B84B97"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која је неопходна приликом прикључења на дистрибутивни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099ED1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5" w:rsidRPr="009076A1" w14:paraId="3F3F8CD7" w14:textId="77777777" w:rsidTr="00FB6221">
        <w:trPr>
          <w:trHeight w:val="343"/>
        </w:trPr>
        <w:tc>
          <w:tcPr>
            <w:tcW w:w="6204" w:type="dxa"/>
            <w:shd w:val="clear" w:color="auto" w:fill="auto"/>
            <w:vAlign w:val="center"/>
          </w:tcPr>
          <w:p w14:paraId="5046FAD8" w14:textId="77777777" w:rsidR="00D60B65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20C68" w14:textId="77777777" w:rsidR="00D60B65" w:rsidRPr="00E85E81" w:rsidRDefault="00D60B65" w:rsidP="00FB622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72C6C0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5" w:rsidRPr="009076A1" w14:paraId="5F82D585" w14:textId="77777777" w:rsidTr="00FB6221">
        <w:trPr>
          <w:trHeight w:val="343"/>
        </w:trPr>
        <w:tc>
          <w:tcPr>
            <w:tcW w:w="6204" w:type="dxa"/>
            <w:shd w:val="clear" w:color="auto" w:fill="auto"/>
          </w:tcPr>
          <w:p w14:paraId="040AECD3" w14:textId="77777777" w:rsidR="00D60B65" w:rsidRDefault="00D60B65" w:rsidP="00FB622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2C1087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63E49" w14:textId="77777777" w:rsidR="00D60B65" w:rsidRPr="00B92BDE" w:rsidRDefault="00D60B65" w:rsidP="00D60B65"/>
    <w:p w14:paraId="56D050BB" w14:textId="77777777" w:rsidR="00D60B65" w:rsidRPr="00B92BDE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B92BDE">
        <w:rPr>
          <w:rFonts w:ascii="Times New Roman" w:hAnsi="Times New Roman" w:cs="Times New Roman"/>
          <w:sz w:val="24"/>
          <w:szCs w:val="24"/>
          <w:lang w:val="ru-RU"/>
        </w:rPr>
        <w:t xml:space="preserve">Мера 2 - 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B92BDE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напређење термотехничких система зграде путем замене система или дела система ефикаснијим системом путем:</w:t>
      </w:r>
    </w:p>
    <w:p w14:paraId="10B60A73" w14:textId="77777777" w:rsidR="00D60B65" w:rsidRPr="00EA479B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32BBA290" w14:textId="77777777" w:rsidR="00D60B65" w:rsidRDefault="00D60B65" w:rsidP="00D60B65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65302C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уградње електронски регулисаних циркулационих пумпи за </w:t>
      </w:r>
      <w:r w:rsidRPr="0065302C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</w:p>
    <w:p w14:paraId="63583E69" w14:textId="77777777" w:rsidR="00D60B65" w:rsidRPr="0065302C" w:rsidRDefault="00D60B65" w:rsidP="00D60B65">
      <w:p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B5F22A7" w14:textId="77777777" w:rsidR="00D60B65" w:rsidRPr="00EA479B" w:rsidRDefault="00D60B65" w:rsidP="00D60B6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опремања система грејања са уређајима за регулацију и мерење предате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количине топлоте објекту (калориметри, делитељи топлоте, баланс вентили)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за станове</w:t>
      </w:r>
    </w:p>
    <w:p w14:paraId="1BC138B6" w14:textId="77777777" w:rsidR="00D60B65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5EA96200" w14:textId="77777777" w:rsidR="00D60B65" w:rsidRPr="00E500E3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60B65" w:rsidRPr="00273B83" w14:paraId="29CB2FFA" w14:textId="77777777" w:rsidTr="00FB622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3218992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8A76B46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D60B65" w:rsidRPr="009076A1" w14:paraId="386D94E8" w14:textId="77777777" w:rsidTr="00FB622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72FC5199" w14:textId="77777777" w:rsidR="00D60B65" w:rsidRPr="00273B83" w:rsidRDefault="00D60B65" w:rsidP="00FB622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54D35B3C" w14:textId="77777777" w:rsidR="00D60B65" w:rsidRDefault="00D60B65" w:rsidP="00FB622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4B5FE1FD" w14:textId="77777777" w:rsidR="00D60B65" w:rsidRPr="00273B83" w:rsidRDefault="00D60B65" w:rsidP="00FB622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D60B65" w:rsidRPr="009076A1" w14:paraId="125705E6" w14:textId="77777777" w:rsidTr="00FB6221">
        <w:trPr>
          <w:trHeight w:val="519"/>
        </w:trPr>
        <w:tc>
          <w:tcPr>
            <w:tcW w:w="6204" w:type="dxa"/>
            <w:shd w:val="clear" w:color="auto" w:fill="auto"/>
          </w:tcPr>
          <w:p w14:paraId="5EF654A2" w14:textId="77777777" w:rsidR="00D60B65" w:rsidRPr="00094CF5" w:rsidRDefault="00D60B65" w:rsidP="00FB622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Уградња електронски регулисане циркулационе пумпе за породичне куће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19A837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5" w:rsidRPr="009076A1" w14:paraId="5FAE848B" w14:textId="77777777" w:rsidTr="00FB6221">
        <w:trPr>
          <w:trHeight w:val="519"/>
        </w:trPr>
        <w:tc>
          <w:tcPr>
            <w:tcW w:w="6204" w:type="dxa"/>
            <w:shd w:val="clear" w:color="auto" w:fill="auto"/>
          </w:tcPr>
          <w:p w14:paraId="2F89F9B5" w14:textId="77777777" w:rsidR="00D60B65" w:rsidRDefault="00D60B65" w:rsidP="00FB622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Опремање система грејања за регулацију и мерење предате количине топлоте на објекту(калориметри, делитељи топлоте, баланс вентили за станове)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3D7496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FB178" w14:textId="77777777" w:rsidR="00D60B65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55A4D3" w14:textId="77777777" w:rsidR="00D60B65" w:rsidRPr="00FF5F34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sectPr w:rsidR="00D60B65" w:rsidRPr="00FF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D1631" w14:textId="77777777" w:rsidR="00CA3436" w:rsidRDefault="00CA3436" w:rsidP="008A6F6C">
      <w:pPr>
        <w:spacing w:after="0" w:line="240" w:lineRule="auto"/>
      </w:pPr>
      <w:r>
        <w:separator/>
      </w:r>
    </w:p>
  </w:endnote>
  <w:endnote w:type="continuationSeparator" w:id="0">
    <w:p w14:paraId="6CA9CD41" w14:textId="77777777" w:rsidR="00CA3436" w:rsidRDefault="00CA3436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FCCEF" w14:textId="77777777" w:rsidR="00CA3436" w:rsidRDefault="00CA3436" w:rsidP="008A6F6C">
      <w:pPr>
        <w:spacing w:after="0" w:line="240" w:lineRule="auto"/>
      </w:pPr>
      <w:r>
        <w:separator/>
      </w:r>
    </w:p>
  </w:footnote>
  <w:footnote w:type="continuationSeparator" w:id="0">
    <w:p w14:paraId="2C4E3222" w14:textId="77777777" w:rsidR="00CA3436" w:rsidRDefault="00CA3436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68D1"/>
    <w:multiLevelType w:val="hybridMultilevel"/>
    <w:tmpl w:val="09428152"/>
    <w:lvl w:ilvl="0" w:tplc="073C0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C5C44"/>
    <w:multiLevelType w:val="hybridMultilevel"/>
    <w:tmpl w:val="6874C976"/>
    <w:lvl w:ilvl="0" w:tplc="FD1EF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14"/>
  </w:num>
  <w:num w:numId="4">
    <w:abstractNumId w:val="2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6"/>
  </w:num>
  <w:num w:numId="8">
    <w:abstractNumId w:val="39"/>
  </w:num>
  <w:num w:numId="9">
    <w:abstractNumId w:val="10"/>
  </w:num>
  <w:num w:numId="10">
    <w:abstractNumId w:val="35"/>
  </w:num>
  <w:num w:numId="11">
    <w:abstractNumId w:val="30"/>
  </w:num>
  <w:num w:numId="12">
    <w:abstractNumId w:val="13"/>
  </w:num>
  <w:num w:numId="13">
    <w:abstractNumId w:val="23"/>
  </w:num>
  <w:num w:numId="14">
    <w:abstractNumId w:val="1"/>
  </w:num>
  <w:num w:numId="15">
    <w:abstractNumId w:val="3"/>
  </w:num>
  <w:num w:numId="16">
    <w:abstractNumId w:val="8"/>
  </w:num>
  <w:num w:numId="17">
    <w:abstractNumId w:val="17"/>
  </w:num>
  <w:num w:numId="18">
    <w:abstractNumId w:val="6"/>
  </w:num>
  <w:num w:numId="19">
    <w:abstractNumId w:val="19"/>
  </w:num>
  <w:num w:numId="20">
    <w:abstractNumId w:val="22"/>
  </w:num>
  <w:num w:numId="21">
    <w:abstractNumId w:val="2"/>
  </w:num>
  <w:num w:numId="22">
    <w:abstractNumId w:val="18"/>
  </w:num>
  <w:num w:numId="23">
    <w:abstractNumId w:val="43"/>
  </w:num>
  <w:num w:numId="24">
    <w:abstractNumId w:val="5"/>
  </w:num>
  <w:num w:numId="25">
    <w:abstractNumId w:val="0"/>
  </w:num>
  <w:num w:numId="26">
    <w:abstractNumId w:val="27"/>
  </w:num>
  <w:num w:numId="27">
    <w:abstractNumId w:val="26"/>
  </w:num>
  <w:num w:numId="28">
    <w:abstractNumId w:val="40"/>
  </w:num>
  <w:num w:numId="29">
    <w:abstractNumId w:val="4"/>
  </w:num>
  <w:num w:numId="30">
    <w:abstractNumId w:val="38"/>
  </w:num>
  <w:num w:numId="31">
    <w:abstractNumId w:val="32"/>
  </w:num>
  <w:num w:numId="32">
    <w:abstractNumId w:val="33"/>
  </w:num>
  <w:num w:numId="33">
    <w:abstractNumId w:val="24"/>
  </w:num>
  <w:num w:numId="34">
    <w:abstractNumId w:val="16"/>
  </w:num>
  <w:num w:numId="35">
    <w:abstractNumId w:val="11"/>
  </w:num>
  <w:num w:numId="36">
    <w:abstractNumId w:val="34"/>
  </w:num>
  <w:num w:numId="37">
    <w:abstractNumId w:val="29"/>
  </w:num>
  <w:num w:numId="38">
    <w:abstractNumId w:val="21"/>
  </w:num>
  <w:num w:numId="39">
    <w:abstractNumId w:val="15"/>
  </w:num>
  <w:num w:numId="40">
    <w:abstractNumId w:val="37"/>
  </w:num>
  <w:num w:numId="41">
    <w:abstractNumId w:val="20"/>
  </w:num>
  <w:num w:numId="42">
    <w:abstractNumId w:val="9"/>
  </w:num>
  <w:num w:numId="43">
    <w:abstractNumId w:val="28"/>
  </w:num>
  <w:num w:numId="44">
    <w:abstractNumId w:val="1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23DD5"/>
    <w:rsid w:val="0006146B"/>
    <w:rsid w:val="0009375D"/>
    <w:rsid w:val="000C3FDD"/>
    <w:rsid w:val="000D39DF"/>
    <w:rsid w:val="000D7E2A"/>
    <w:rsid w:val="000E1196"/>
    <w:rsid w:val="001134A7"/>
    <w:rsid w:val="00115143"/>
    <w:rsid w:val="001703EB"/>
    <w:rsid w:val="00171C77"/>
    <w:rsid w:val="001B70DB"/>
    <w:rsid w:val="001C4675"/>
    <w:rsid w:val="001D1F12"/>
    <w:rsid w:val="001D6618"/>
    <w:rsid w:val="001F7FED"/>
    <w:rsid w:val="00205D42"/>
    <w:rsid w:val="00210FB2"/>
    <w:rsid w:val="002112BE"/>
    <w:rsid w:val="002408F2"/>
    <w:rsid w:val="0024474C"/>
    <w:rsid w:val="00247242"/>
    <w:rsid w:val="002551D0"/>
    <w:rsid w:val="002803DE"/>
    <w:rsid w:val="002B20A2"/>
    <w:rsid w:val="002B261C"/>
    <w:rsid w:val="002C34D6"/>
    <w:rsid w:val="002F2CD4"/>
    <w:rsid w:val="002F33E9"/>
    <w:rsid w:val="002F5FA0"/>
    <w:rsid w:val="00314207"/>
    <w:rsid w:val="00320D05"/>
    <w:rsid w:val="00340449"/>
    <w:rsid w:val="00354E21"/>
    <w:rsid w:val="00363869"/>
    <w:rsid w:val="00364243"/>
    <w:rsid w:val="003716E7"/>
    <w:rsid w:val="003734C4"/>
    <w:rsid w:val="00392223"/>
    <w:rsid w:val="00392B09"/>
    <w:rsid w:val="003B696C"/>
    <w:rsid w:val="003C5CE4"/>
    <w:rsid w:val="003D156A"/>
    <w:rsid w:val="003F42B5"/>
    <w:rsid w:val="003F4EDA"/>
    <w:rsid w:val="00412941"/>
    <w:rsid w:val="00412C65"/>
    <w:rsid w:val="004302FC"/>
    <w:rsid w:val="004335E4"/>
    <w:rsid w:val="004377C0"/>
    <w:rsid w:val="00437A85"/>
    <w:rsid w:val="00452549"/>
    <w:rsid w:val="004551AE"/>
    <w:rsid w:val="004558C3"/>
    <w:rsid w:val="00462029"/>
    <w:rsid w:val="00485371"/>
    <w:rsid w:val="00486979"/>
    <w:rsid w:val="004B3604"/>
    <w:rsid w:val="004B5A70"/>
    <w:rsid w:val="004E58C0"/>
    <w:rsid w:val="00513019"/>
    <w:rsid w:val="005267EC"/>
    <w:rsid w:val="00541CBD"/>
    <w:rsid w:val="0055220F"/>
    <w:rsid w:val="00552AB5"/>
    <w:rsid w:val="005544E7"/>
    <w:rsid w:val="0056283D"/>
    <w:rsid w:val="00566C90"/>
    <w:rsid w:val="0056740E"/>
    <w:rsid w:val="00567E82"/>
    <w:rsid w:val="0057038C"/>
    <w:rsid w:val="005736D7"/>
    <w:rsid w:val="005744D4"/>
    <w:rsid w:val="005902C6"/>
    <w:rsid w:val="005A1365"/>
    <w:rsid w:val="005C54BB"/>
    <w:rsid w:val="005D4CA4"/>
    <w:rsid w:val="005D4CC6"/>
    <w:rsid w:val="005F4071"/>
    <w:rsid w:val="005F7566"/>
    <w:rsid w:val="005F7990"/>
    <w:rsid w:val="00604BC5"/>
    <w:rsid w:val="0060772A"/>
    <w:rsid w:val="006201DA"/>
    <w:rsid w:val="00655160"/>
    <w:rsid w:val="006626A2"/>
    <w:rsid w:val="00675EE8"/>
    <w:rsid w:val="006A536C"/>
    <w:rsid w:val="006B0DD2"/>
    <w:rsid w:val="006C4C5B"/>
    <w:rsid w:val="006F147C"/>
    <w:rsid w:val="0070730F"/>
    <w:rsid w:val="007413B2"/>
    <w:rsid w:val="00746FA6"/>
    <w:rsid w:val="0075050A"/>
    <w:rsid w:val="007515B4"/>
    <w:rsid w:val="007567D2"/>
    <w:rsid w:val="00776242"/>
    <w:rsid w:val="00785082"/>
    <w:rsid w:val="007A73B2"/>
    <w:rsid w:val="007D5DBE"/>
    <w:rsid w:val="007E3DDF"/>
    <w:rsid w:val="007E4D50"/>
    <w:rsid w:val="007F1018"/>
    <w:rsid w:val="007F2C93"/>
    <w:rsid w:val="008024C8"/>
    <w:rsid w:val="00815779"/>
    <w:rsid w:val="00831B6A"/>
    <w:rsid w:val="00836C30"/>
    <w:rsid w:val="00842722"/>
    <w:rsid w:val="0086005E"/>
    <w:rsid w:val="00862072"/>
    <w:rsid w:val="008621C7"/>
    <w:rsid w:val="008638F3"/>
    <w:rsid w:val="008651DC"/>
    <w:rsid w:val="00872F59"/>
    <w:rsid w:val="00877B78"/>
    <w:rsid w:val="00881F9A"/>
    <w:rsid w:val="008823C7"/>
    <w:rsid w:val="00890CD3"/>
    <w:rsid w:val="008931D9"/>
    <w:rsid w:val="008A13A9"/>
    <w:rsid w:val="008A6F6C"/>
    <w:rsid w:val="00903722"/>
    <w:rsid w:val="0090597B"/>
    <w:rsid w:val="00907969"/>
    <w:rsid w:val="00915846"/>
    <w:rsid w:val="00923060"/>
    <w:rsid w:val="00931866"/>
    <w:rsid w:val="00936502"/>
    <w:rsid w:val="00946562"/>
    <w:rsid w:val="009541C6"/>
    <w:rsid w:val="0096628B"/>
    <w:rsid w:val="009723DC"/>
    <w:rsid w:val="00987936"/>
    <w:rsid w:val="00993BE3"/>
    <w:rsid w:val="009C3FE8"/>
    <w:rsid w:val="009D72F7"/>
    <w:rsid w:val="009F0301"/>
    <w:rsid w:val="009F0EF8"/>
    <w:rsid w:val="00A00729"/>
    <w:rsid w:val="00A24904"/>
    <w:rsid w:val="00A35B3D"/>
    <w:rsid w:val="00A81DEC"/>
    <w:rsid w:val="00A83F7F"/>
    <w:rsid w:val="00A87E17"/>
    <w:rsid w:val="00A90A3B"/>
    <w:rsid w:val="00AB09E7"/>
    <w:rsid w:val="00AC248C"/>
    <w:rsid w:val="00AF3786"/>
    <w:rsid w:val="00B018A2"/>
    <w:rsid w:val="00B4147D"/>
    <w:rsid w:val="00B41A15"/>
    <w:rsid w:val="00B44BBF"/>
    <w:rsid w:val="00B51F32"/>
    <w:rsid w:val="00B54C6F"/>
    <w:rsid w:val="00B66104"/>
    <w:rsid w:val="00B84A96"/>
    <w:rsid w:val="00B84B97"/>
    <w:rsid w:val="00B97152"/>
    <w:rsid w:val="00BA2DCE"/>
    <w:rsid w:val="00BA5401"/>
    <w:rsid w:val="00BB6B82"/>
    <w:rsid w:val="00BB7AA4"/>
    <w:rsid w:val="00BC6760"/>
    <w:rsid w:val="00BC7C96"/>
    <w:rsid w:val="00BD6FB4"/>
    <w:rsid w:val="00BE446D"/>
    <w:rsid w:val="00BE47BC"/>
    <w:rsid w:val="00C1008C"/>
    <w:rsid w:val="00C119E3"/>
    <w:rsid w:val="00C25A33"/>
    <w:rsid w:val="00C27EA6"/>
    <w:rsid w:val="00C4289A"/>
    <w:rsid w:val="00C677C2"/>
    <w:rsid w:val="00C87F2B"/>
    <w:rsid w:val="00C925D6"/>
    <w:rsid w:val="00C940BD"/>
    <w:rsid w:val="00CA3436"/>
    <w:rsid w:val="00CB511E"/>
    <w:rsid w:val="00CE321C"/>
    <w:rsid w:val="00CE3F04"/>
    <w:rsid w:val="00D0233C"/>
    <w:rsid w:val="00D051E1"/>
    <w:rsid w:val="00D12924"/>
    <w:rsid w:val="00D170C3"/>
    <w:rsid w:val="00D221A2"/>
    <w:rsid w:val="00D2630E"/>
    <w:rsid w:val="00D54064"/>
    <w:rsid w:val="00D55EE3"/>
    <w:rsid w:val="00D60B65"/>
    <w:rsid w:val="00D73271"/>
    <w:rsid w:val="00D7568D"/>
    <w:rsid w:val="00D8286C"/>
    <w:rsid w:val="00D951D6"/>
    <w:rsid w:val="00DA72DE"/>
    <w:rsid w:val="00DB2BA0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704B4"/>
    <w:rsid w:val="00E755DD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548B8"/>
    <w:rsid w:val="00F568DE"/>
    <w:rsid w:val="00F65461"/>
    <w:rsid w:val="00F77437"/>
    <w:rsid w:val="00F82876"/>
    <w:rsid w:val="00F92E26"/>
    <w:rsid w:val="00FB142F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chartTrackingRefBased/>
  <w15:docId w15:val="{2418ECD9-FE2B-4670-8613-DF8C283C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  <w:style w:type="character" w:customStyle="1" w:styleId="markedcontent">
    <w:name w:val="markedcontent"/>
    <w:basedOn w:val="DefaultParagraphFont"/>
    <w:rsid w:val="00D6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46BE-C5AF-43F6-9D87-742B3A26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Zoran Drinjaković</cp:lastModifiedBy>
  <cp:revision>2</cp:revision>
  <cp:lastPrinted>2022-06-23T08:05:00Z</cp:lastPrinted>
  <dcterms:created xsi:type="dcterms:W3CDTF">2022-07-15T06:31:00Z</dcterms:created>
  <dcterms:modified xsi:type="dcterms:W3CDTF">2022-07-15T06:31:00Z</dcterms:modified>
</cp:coreProperties>
</file>