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F9" w:rsidRDefault="009B15F9" w:rsidP="00063E05">
      <w:pPr>
        <w:jc w:val="center"/>
        <w:rPr>
          <w:lang w:val="sr-Cyrl-RS"/>
        </w:rPr>
      </w:pPr>
    </w:p>
    <w:p w:rsidR="008D64BB" w:rsidRDefault="008D64BB" w:rsidP="008D64BB">
      <w:pPr>
        <w:autoSpaceDE w:val="0"/>
        <w:autoSpaceDN w:val="0"/>
        <w:jc w:val="both"/>
        <w:rPr>
          <w:lang w:val="sr-Cyrl-RS"/>
        </w:rPr>
      </w:pPr>
      <w:r>
        <w:rPr>
          <w:lang w:val="sr-Cyrl-RS"/>
        </w:rPr>
        <w:t xml:space="preserve">На основу члана 7. Одлуке о стипендирању ученика и студената на територији Oпштине Горњи Милановац (“Службени гласник Oпштине Горњи Милановац”, број 20/2016), Комисија за доделу стипендијa Општине Горњи Милановац именована решењем Општинског већа Општине Горњи Милановац бр.3-06-66/2016 од 03.10.2016. године, </w:t>
      </w:r>
      <w:r>
        <w:t xml:space="preserve">на седници дана </w:t>
      </w:r>
      <w:r>
        <w:rPr>
          <w:lang w:val="sr-Latn-RS"/>
        </w:rPr>
        <w:t>14.10.2025.</w:t>
      </w:r>
      <w:r>
        <w:t xml:space="preserve"> године</w:t>
      </w:r>
      <w:r>
        <w:rPr>
          <w:lang w:val="sr-Cyrl-RS"/>
        </w:rPr>
        <w:t xml:space="preserve"> расписује:</w:t>
      </w:r>
    </w:p>
    <w:p w:rsidR="008D64BB" w:rsidRDefault="008D64BB" w:rsidP="008D64BB">
      <w:pPr>
        <w:autoSpaceDE w:val="0"/>
        <w:autoSpaceDN w:val="0"/>
        <w:ind w:firstLine="708"/>
        <w:jc w:val="center"/>
        <w:rPr>
          <w:b/>
          <w:lang w:val="sr-Cyrl-RS"/>
        </w:rPr>
      </w:pPr>
    </w:p>
    <w:p w:rsidR="008D64BB" w:rsidRDefault="008D64BB" w:rsidP="008D64BB">
      <w:pPr>
        <w:autoSpaceDE w:val="0"/>
        <w:autoSpaceDN w:val="0"/>
        <w:jc w:val="center"/>
        <w:rPr>
          <w:b/>
          <w:bCs/>
        </w:rPr>
      </w:pPr>
      <w:r>
        <w:rPr>
          <w:b/>
          <w:bCs/>
        </w:rPr>
        <w:t>К</w:t>
      </w:r>
      <w:r>
        <w:rPr>
          <w:b/>
          <w:bCs/>
          <w:lang w:val="sr-Cyrl-RS"/>
        </w:rPr>
        <w:t xml:space="preserve"> </w:t>
      </w:r>
      <w:r>
        <w:rPr>
          <w:b/>
          <w:bCs/>
        </w:rPr>
        <w:t>О</w:t>
      </w:r>
      <w:r>
        <w:rPr>
          <w:b/>
          <w:bCs/>
          <w:lang w:val="sr-Cyrl-RS"/>
        </w:rPr>
        <w:t xml:space="preserve"> </w:t>
      </w:r>
      <w:r>
        <w:rPr>
          <w:b/>
          <w:bCs/>
        </w:rPr>
        <w:t>Н</w:t>
      </w:r>
      <w:r>
        <w:rPr>
          <w:b/>
          <w:bCs/>
          <w:lang w:val="sr-Cyrl-RS"/>
        </w:rPr>
        <w:t xml:space="preserve"> </w:t>
      </w:r>
      <w:r>
        <w:rPr>
          <w:b/>
          <w:bCs/>
        </w:rPr>
        <w:t>К</w:t>
      </w:r>
      <w:r>
        <w:rPr>
          <w:b/>
          <w:bCs/>
          <w:lang w:val="sr-Cyrl-RS"/>
        </w:rPr>
        <w:t xml:space="preserve"> </w:t>
      </w:r>
      <w:r>
        <w:rPr>
          <w:b/>
          <w:bCs/>
        </w:rPr>
        <w:t>У</w:t>
      </w:r>
      <w:r>
        <w:rPr>
          <w:b/>
          <w:bCs/>
          <w:lang w:val="sr-Cyrl-RS"/>
        </w:rPr>
        <w:t xml:space="preserve"> </w:t>
      </w:r>
      <w:r>
        <w:rPr>
          <w:b/>
          <w:bCs/>
        </w:rPr>
        <w:t>Р</w:t>
      </w:r>
      <w:r>
        <w:rPr>
          <w:b/>
          <w:bCs/>
          <w:lang w:val="sr-Cyrl-RS"/>
        </w:rPr>
        <w:t xml:space="preserve"> </w:t>
      </w:r>
      <w:r>
        <w:rPr>
          <w:b/>
          <w:bCs/>
        </w:rPr>
        <w:t xml:space="preserve">С </w:t>
      </w:r>
    </w:p>
    <w:p w:rsidR="008D64BB" w:rsidRDefault="008D64BB" w:rsidP="008D64BB">
      <w:pPr>
        <w:autoSpaceDE w:val="0"/>
        <w:autoSpaceDN w:val="0"/>
        <w:jc w:val="center"/>
        <w:rPr>
          <w:b/>
          <w:bCs/>
          <w:lang w:val="sr-Cyrl-RS"/>
        </w:rPr>
      </w:pPr>
      <w:r>
        <w:rPr>
          <w:b/>
          <w:bCs/>
        </w:rPr>
        <w:t xml:space="preserve">ЗА ДОДЕЛУ СТУДЕНТСКИХ СТИПЕНДИЈА </w:t>
      </w:r>
    </w:p>
    <w:p w:rsidR="008D64BB" w:rsidRDefault="008D64BB" w:rsidP="008D64BB">
      <w:pPr>
        <w:autoSpaceDE w:val="0"/>
        <w:autoSpaceDN w:val="0"/>
        <w:jc w:val="center"/>
        <w:rPr>
          <w:b/>
          <w:bCs/>
        </w:rPr>
      </w:pPr>
      <w:r>
        <w:rPr>
          <w:b/>
          <w:bCs/>
        </w:rPr>
        <w:t xml:space="preserve">ОПШТИНЕ ГОРЊИ МИЛАНОВАЦ </w:t>
      </w:r>
    </w:p>
    <w:p w:rsidR="008D64BB" w:rsidRDefault="008D64BB" w:rsidP="008D64BB">
      <w:pPr>
        <w:autoSpaceDE w:val="0"/>
        <w:autoSpaceDN w:val="0"/>
        <w:jc w:val="center"/>
        <w:rPr>
          <w:b/>
          <w:bCs/>
        </w:rPr>
      </w:pPr>
      <w:r>
        <w:rPr>
          <w:b/>
          <w:bCs/>
        </w:rPr>
        <w:t>ЗА 2025/26. ГОДИНУ</w:t>
      </w:r>
    </w:p>
    <w:p w:rsidR="008D64BB" w:rsidRDefault="008D64BB" w:rsidP="008D64BB">
      <w:pPr>
        <w:autoSpaceDE w:val="0"/>
        <w:autoSpaceDN w:val="0"/>
        <w:ind w:firstLine="708"/>
        <w:jc w:val="both"/>
        <w:rPr>
          <w:lang w:val="sr-Cyrl-RS"/>
        </w:rPr>
      </w:pPr>
    </w:p>
    <w:p w:rsidR="008D64BB" w:rsidRDefault="008D64BB" w:rsidP="008D64BB">
      <w:pPr>
        <w:autoSpaceDE w:val="0"/>
        <w:autoSpaceDN w:val="0"/>
        <w:ind w:firstLine="708"/>
        <w:jc w:val="both"/>
        <w:rPr>
          <w:b/>
          <w:lang w:val="sr-Cyrl-RS"/>
        </w:rPr>
      </w:pPr>
      <w:r>
        <w:rPr>
          <w:b/>
          <w:lang w:val="sr-Cyrl-RS"/>
        </w:rPr>
        <w:t>I УСЛОВИ ЗА ДОДЕЛУ СТИПЕНДИЈА</w:t>
      </w:r>
    </w:p>
    <w:p w:rsidR="008D64BB" w:rsidRDefault="008D64BB" w:rsidP="008D64BB">
      <w:pPr>
        <w:autoSpaceDE w:val="0"/>
        <w:autoSpaceDN w:val="0"/>
        <w:ind w:firstLine="708"/>
        <w:jc w:val="both"/>
        <w:rPr>
          <w:lang w:val="sr-Cyrl-RS"/>
        </w:rPr>
      </w:pPr>
      <w:r>
        <w:rPr>
          <w:lang w:val="sr-Cyrl-RS"/>
        </w:rPr>
        <w:t>ПРАВО НА СТИПЕНДИЈУ ИМАЈУ: студенти високих школа, факултета и докторских академских студија чији је оснивач Република Србија, који се финансирају из Буџета Републике Србије, под условом да имају пријављено пребивалиште на територији општине Горњи Милановац најмање годину дана пре подношења захтева и то:</w:t>
      </w:r>
    </w:p>
    <w:p w:rsidR="008D64BB" w:rsidRDefault="008D64BB" w:rsidP="008D64BB">
      <w:pPr>
        <w:autoSpaceDE w:val="0"/>
        <w:autoSpaceDN w:val="0"/>
        <w:ind w:firstLine="708"/>
        <w:jc w:val="both"/>
        <w:rPr>
          <w:lang w:val="sr-Cyrl-RS"/>
        </w:rPr>
      </w:pPr>
      <w:r>
        <w:rPr>
          <w:lang w:val="sr-Cyrl-RS"/>
        </w:rPr>
        <w:t>- студенти прве године</w:t>
      </w:r>
      <w:r>
        <w:rPr>
          <w:lang w:val="sr-Latn-RS"/>
        </w:rPr>
        <w:t xml:space="preserve"> (</w:t>
      </w:r>
      <w:r>
        <w:rPr>
          <w:lang w:val="sr-Cyrl-RS"/>
        </w:rPr>
        <w:t>бруцоши</w:t>
      </w:r>
      <w:r>
        <w:rPr>
          <w:lang w:val="sr-Latn-RS"/>
        </w:rPr>
        <w:t>)</w:t>
      </w:r>
      <w:r>
        <w:rPr>
          <w:lang w:val="sr-Cyrl-RS"/>
        </w:rPr>
        <w:t xml:space="preserve"> факултета који су у претходној школској </w:t>
      </w:r>
      <w:r>
        <w:rPr>
          <w:lang w:val="sr-Latn-RS"/>
        </w:rPr>
        <w:t>2025/26.</w:t>
      </w:r>
      <w:r>
        <w:rPr>
          <w:lang w:val="sr-Cyrl-RS"/>
        </w:rPr>
        <w:t xml:space="preserve"> години завршили средњу школу и били носиоци Вукове дипломе;</w:t>
      </w:r>
    </w:p>
    <w:p w:rsidR="0015025E" w:rsidRDefault="00445F13" w:rsidP="008D64BB">
      <w:pPr>
        <w:autoSpaceDE w:val="0"/>
        <w:autoSpaceDN w:val="0"/>
        <w:ind w:firstLine="708"/>
        <w:jc w:val="both"/>
        <w:rPr>
          <w:lang w:val="sr-Latn-RS"/>
        </w:rPr>
      </w:pPr>
      <w:r w:rsidRPr="00445F13">
        <w:rPr>
          <w:lang w:val="sr-Cyrl-RS"/>
        </w:rPr>
        <w:t xml:space="preserve">- студенти друге па до завршне године </w:t>
      </w:r>
      <w:r w:rsidRPr="00445F13">
        <w:rPr>
          <w:color w:val="FF0000"/>
          <w:lang w:val="sr-Cyrl-RS"/>
        </w:rPr>
        <w:t xml:space="preserve">основних и мастер студија, асполвенти и студенти </w:t>
      </w:r>
      <w:r w:rsidRPr="00445F13">
        <w:rPr>
          <w:lang w:val="sr-Cyrl-RS"/>
        </w:rPr>
        <w:t>докторских академских студија који су постигли резултат у студирању изражен кроз најмању просечну оцену 8,5 у претходној студентској години;</w:t>
      </w:r>
      <w:r w:rsidR="0015025E">
        <w:rPr>
          <w:lang w:val="sr-Latn-RS"/>
        </w:rPr>
        <w:t xml:space="preserve"> </w:t>
      </w:r>
    </w:p>
    <w:p w:rsidR="008D64BB" w:rsidRDefault="008D64BB" w:rsidP="008D64BB">
      <w:pPr>
        <w:autoSpaceDE w:val="0"/>
        <w:autoSpaceDN w:val="0"/>
        <w:ind w:firstLine="708"/>
        <w:jc w:val="both"/>
        <w:rPr>
          <w:lang w:val="sr-Cyrl-RS"/>
        </w:rPr>
      </w:pPr>
      <w:bookmarkStart w:id="0" w:name="_GoBack"/>
      <w:bookmarkEnd w:id="0"/>
      <w:r>
        <w:rPr>
          <w:lang w:val="sr-Cyrl-RS"/>
        </w:rPr>
        <w:t>Студенти могу остварити право на стипендију под условом да током студирања нису обновили ни једну годину студија, као и да им статус студента није мировао.</w:t>
      </w:r>
    </w:p>
    <w:p w:rsidR="008D64BB" w:rsidRDefault="008D64BB" w:rsidP="008D64BB">
      <w:pPr>
        <w:autoSpaceDE w:val="0"/>
        <w:autoSpaceDN w:val="0"/>
        <w:ind w:firstLine="708"/>
        <w:jc w:val="both"/>
        <w:rPr>
          <w:lang w:val="sr-Cyrl-RS"/>
        </w:rPr>
      </w:pPr>
      <w:r>
        <w:rPr>
          <w:lang w:val="sr-Cyrl-RS"/>
        </w:rPr>
        <w:t>Право на стипендију, под истим условима, имају и студенти у статусу избеглих, прогнаних и привремено расељених лица, који имају пријављено боравиште на територији општине Горњи Милановац најмање годину дана пре подношења захтева.</w:t>
      </w:r>
    </w:p>
    <w:p w:rsidR="008D64BB" w:rsidRDefault="008D64BB" w:rsidP="008D64BB">
      <w:pPr>
        <w:autoSpaceDE w:val="0"/>
        <w:autoSpaceDN w:val="0"/>
        <w:ind w:firstLine="708"/>
        <w:jc w:val="both"/>
        <w:rPr>
          <w:b/>
          <w:lang w:val="sr-Cyrl-RS"/>
        </w:rPr>
      </w:pPr>
      <w:r>
        <w:rPr>
          <w:lang w:val="sr-Cyrl-RS"/>
        </w:rPr>
        <w:t>ПРАВО НА СТИПЕНДИЈУ НЕМАЈУ</w:t>
      </w:r>
      <w:r>
        <w:rPr>
          <w:b/>
          <w:lang w:val="sr-Cyrl-RS"/>
        </w:rPr>
        <w:t>:</w:t>
      </w:r>
    </w:p>
    <w:p w:rsidR="008D64BB" w:rsidRDefault="008D64BB" w:rsidP="008D64BB">
      <w:pPr>
        <w:autoSpaceDE w:val="0"/>
        <w:autoSpaceDN w:val="0"/>
        <w:ind w:firstLine="708"/>
        <w:jc w:val="both"/>
        <w:rPr>
          <w:lang w:val="sr-Cyrl-RS"/>
        </w:rPr>
      </w:pPr>
      <w:r>
        <w:rPr>
          <w:lang w:val="sr-Cyrl-RS"/>
        </w:rPr>
        <w:t>1. студенти Војне и Полицијске академије, Медицинског факултета Војно-медицинске академије, за које су средства у потпуности обезбеђена у току трајања студија, као и запослење по стицању одговарајућег звања</w:t>
      </w:r>
    </w:p>
    <w:p w:rsidR="008D64BB" w:rsidRDefault="008D64BB" w:rsidP="008D64BB">
      <w:pPr>
        <w:autoSpaceDE w:val="0"/>
        <w:autoSpaceDN w:val="0"/>
        <w:ind w:firstLine="708"/>
        <w:jc w:val="both"/>
        <w:rPr>
          <w:lang w:val="sr-Cyrl-RS"/>
        </w:rPr>
      </w:pPr>
      <w:r>
        <w:rPr>
          <w:lang w:val="sr-Cyrl-RS"/>
        </w:rPr>
        <w:t>2. студенти који су навршили 27 година живота.</w:t>
      </w:r>
    </w:p>
    <w:p w:rsidR="008D64BB" w:rsidRDefault="008D64BB" w:rsidP="008D64BB">
      <w:pPr>
        <w:autoSpaceDE w:val="0"/>
        <w:autoSpaceDN w:val="0"/>
        <w:ind w:firstLine="708"/>
        <w:jc w:val="both"/>
        <w:rPr>
          <w:b/>
          <w:lang w:val="sr-Cyrl-RS"/>
        </w:rPr>
      </w:pPr>
    </w:p>
    <w:p w:rsidR="008D64BB" w:rsidRDefault="008D64BB" w:rsidP="008D64BB">
      <w:pPr>
        <w:autoSpaceDE w:val="0"/>
        <w:autoSpaceDN w:val="0"/>
        <w:ind w:firstLine="708"/>
        <w:jc w:val="both"/>
        <w:rPr>
          <w:b/>
          <w:lang w:val="sr-Cyrl-RS"/>
        </w:rPr>
      </w:pPr>
      <w:r>
        <w:rPr>
          <w:b/>
          <w:lang w:val="sr-Cyrl-RS"/>
        </w:rPr>
        <w:t>II ПОТРЕБНА ДОКУМЕНТА</w:t>
      </w:r>
    </w:p>
    <w:p w:rsidR="008D64BB" w:rsidRDefault="008D64BB" w:rsidP="008D64BB">
      <w:pPr>
        <w:autoSpaceDE w:val="0"/>
        <w:autoSpaceDN w:val="0"/>
        <w:ind w:firstLine="708"/>
        <w:jc w:val="both"/>
        <w:rPr>
          <w:lang w:val="sr-Cyrl-RS"/>
        </w:rPr>
      </w:pPr>
      <w:r>
        <w:rPr>
          <w:b/>
          <w:lang w:val="sr-Cyrl-RS"/>
        </w:rPr>
        <w:t>Сваки учесник Конкурса подноси (кумулативно</w:t>
      </w:r>
      <w:r>
        <w:rPr>
          <w:lang w:val="sr-Cyrl-RS"/>
        </w:rPr>
        <w:t>):</w:t>
      </w:r>
    </w:p>
    <w:p w:rsidR="008D64BB" w:rsidRDefault="008D64BB" w:rsidP="008D64BB">
      <w:pPr>
        <w:autoSpaceDE w:val="0"/>
        <w:autoSpaceDN w:val="0"/>
        <w:ind w:firstLine="708"/>
        <w:jc w:val="both"/>
        <w:rPr>
          <w:u w:val="single"/>
          <w:lang w:val="sr-Cyrl-RS"/>
        </w:rPr>
      </w:pPr>
      <w:r>
        <w:rPr>
          <w:lang w:val="sr-Cyrl-RS"/>
        </w:rPr>
        <w:t xml:space="preserve">1. пријаву која садржи личне податке студента </w:t>
      </w:r>
      <w:r>
        <w:rPr>
          <w:u w:val="single"/>
          <w:lang w:val="sr-Cyrl-RS"/>
        </w:rPr>
        <w:t>(образац доступан на писарници и интернет презентацији Општине Горњи Милановац),</w:t>
      </w:r>
    </w:p>
    <w:p w:rsidR="008D64BB" w:rsidRDefault="008D64BB" w:rsidP="008D64BB">
      <w:pPr>
        <w:autoSpaceDE w:val="0"/>
        <w:autoSpaceDN w:val="0"/>
        <w:ind w:firstLine="708"/>
        <w:jc w:val="both"/>
        <w:rPr>
          <w:lang w:val="sr-Cyrl-RS"/>
        </w:rPr>
      </w:pPr>
      <w:r>
        <w:rPr>
          <w:lang w:val="sr-Cyrl-RS"/>
        </w:rPr>
        <w:t>2. уверење о пребивалишту на територији Општине Горњи Милановац у последњих годину дана,</w:t>
      </w:r>
    </w:p>
    <w:p w:rsidR="008D64BB" w:rsidRDefault="008D64BB" w:rsidP="008D64BB">
      <w:pPr>
        <w:autoSpaceDE w:val="0"/>
        <w:autoSpaceDN w:val="0"/>
        <w:ind w:firstLine="708"/>
        <w:jc w:val="both"/>
        <w:rPr>
          <w:lang w:val="sr-Cyrl-RS"/>
        </w:rPr>
      </w:pPr>
      <w:r>
        <w:rPr>
          <w:lang w:val="sr-Cyrl-RS"/>
        </w:rPr>
        <w:t xml:space="preserve">3.  уверење факултета/високе школе о редовно уписаној години студија у </w:t>
      </w:r>
      <w:r>
        <w:rPr>
          <w:lang w:val="sr-Latn-RS"/>
        </w:rPr>
        <w:t>2025/26</w:t>
      </w:r>
      <w:r>
        <w:rPr>
          <w:lang w:val="sr-Cyrl-RS"/>
        </w:rPr>
        <w:t>. години у статусу студента који се финанасира из буџета Републике Србије,</w:t>
      </w:r>
    </w:p>
    <w:p w:rsidR="008D64BB" w:rsidRDefault="008D64BB" w:rsidP="008D64BB">
      <w:pPr>
        <w:autoSpaceDE w:val="0"/>
        <w:autoSpaceDN w:val="0"/>
        <w:ind w:firstLine="708"/>
        <w:jc w:val="both"/>
        <w:rPr>
          <w:b/>
          <w:lang w:val="sr-Cyrl-RS"/>
        </w:rPr>
      </w:pPr>
      <w:r>
        <w:rPr>
          <w:b/>
          <w:lang w:val="sr-Cyrl-RS"/>
        </w:rPr>
        <w:t>Само Бруцоши подносе додатно:</w:t>
      </w:r>
    </w:p>
    <w:p w:rsidR="008D64BB" w:rsidRDefault="008D64BB" w:rsidP="008D64BB">
      <w:pPr>
        <w:autoSpaceDE w:val="0"/>
        <w:autoSpaceDN w:val="0"/>
        <w:ind w:firstLine="708"/>
        <w:jc w:val="both"/>
        <w:rPr>
          <w:lang w:val="sr-Cyrl-RS"/>
        </w:rPr>
      </w:pPr>
      <w:r>
        <w:rPr>
          <w:lang w:val="sr-Cyrl-RS"/>
        </w:rPr>
        <w:t xml:space="preserve">1. фотокопију Вукове дипломе или уверење средње школе о статусу Вуковца/ђака генерације у школској </w:t>
      </w:r>
      <w:r>
        <w:rPr>
          <w:lang w:val="sr-Latn-RS"/>
        </w:rPr>
        <w:t>2024/25</w:t>
      </w:r>
      <w:r>
        <w:rPr>
          <w:lang w:val="sr-Cyrl-RS"/>
        </w:rPr>
        <w:t xml:space="preserve">. години </w:t>
      </w:r>
    </w:p>
    <w:p w:rsidR="008D64BB" w:rsidRDefault="008D64BB" w:rsidP="008D64BB">
      <w:pPr>
        <w:autoSpaceDE w:val="0"/>
        <w:autoSpaceDN w:val="0"/>
        <w:ind w:firstLine="708"/>
        <w:jc w:val="both"/>
        <w:rPr>
          <w:b/>
          <w:lang w:val="sr-Cyrl-RS"/>
        </w:rPr>
      </w:pPr>
      <w:r>
        <w:rPr>
          <w:b/>
          <w:lang w:val="sr-Cyrl-RS"/>
        </w:rPr>
        <w:t>Сви студенти осим бруцоша подносе додатно:</w:t>
      </w:r>
    </w:p>
    <w:p w:rsidR="008D64BB" w:rsidRDefault="008D64BB" w:rsidP="008D64BB">
      <w:pPr>
        <w:autoSpaceDE w:val="0"/>
        <w:autoSpaceDN w:val="0"/>
        <w:ind w:firstLine="708"/>
        <w:jc w:val="both"/>
        <w:rPr>
          <w:lang w:val="sr-Cyrl-RS"/>
        </w:rPr>
      </w:pPr>
      <w:r>
        <w:rPr>
          <w:lang w:val="sr-Cyrl-RS"/>
        </w:rPr>
        <w:t xml:space="preserve">1. уверење факултета/високе школе о оствареној просечној оцени током студијске </w:t>
      </w:r>
      <w:r>
        <w:rPr>
          <w:lang w:val="sr-Latn-RS"/>
        </w:rPr>
        <w:t>2024/2025</w:t>
      </w:r>
      <w:r>
        <w:rPr>
          <w:lang w:val="sr-Cyrl-RS"/>
        </w:rPr>
        <w:t>. године (најмање 8,5) и да студент током студирања није обнављао годину или користио статус мировања;</w:t>
      </w:r>
    </w:p>
    <w:p w:rsidR="008D64BB" w:rsidRDefault="008D64BB" w:rsidP="008D64BB">
      <w:pPr>
        <w:autoSpaceDE w:val="0"/>
        <w:autoSpaceDN w:val="0"/>
        <w:ind w:firstLine="708"/>
        <w:jc w:val="both"/>
        <w:rPr>
          <w:lang w:val="sr-Cyrl-RS"/>
        </w:rPr>
      </w:pPr>
      <w:r>
        <w:rPr>
          <w:lang w:val="sr-Cyrl-RS"/>
        </w:rPr>
        <w:lastRenderedPageBreak/>
        <w:t>Студент у статусу избеглог, прогнаног или привремено расељеног лица подноси уверење о боравишту на територији Општине Горњи Милановац у последњих годину дана.</w:t>
      </w:r>
    </w:p>
    <w:p w:rsidR="008D64BB" w:rsidRDefault="008D64BB" w:rsidP="008D64BB">
      <w:pPr>
        <w:autoSpaceDE w:val="0"/>
        <w:autoSpaceDN w:val="0"/>
        <w:ind w:firstLine="708"/>
        <w:jc w:val="both"/>
        <w:rPr>
          <w:lang w:val="sr-Cyrl-RS"/>
        </w:rPr>
      </w:pPr>
      <w:r>
        <w:rPr>
          <w:lang w:val="sr-Cyrl-RS"/>
        </w:rPr>
        <w:t>У складу са чланом 103. став 3. Закона о општем управном поступку („Службени гласник РС“, бр. 18/2016 и 95/2018-аутентично тумачење),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подносилац може изабрати да препусти органу прибављање ових података (уверења о пребивалишту/боравишту) или изабрати да их сам поднесе уз захтев, у ком случају ће се, ако потребне доказе не поднесе захтев сматрати неуредним и неће бити ни разматран.</w:t>
      </w:r>
    </w:p>
    <w:p w:rsidR="008D64BB" w:rsidRDefault="008D64BB" w:rsidP="008D64BB">
      <w:pPr>
        <w:autoSpaceDE w:val="0"/>
        <w:autoSpaceDN w:val="0"/>
        <w:ind w:firstLine="708"/>
        <w:jc w:val="both"/>
        <w:rPr>
          <w:lang w:val="sr-Cyrl-RS"/>
        </w:rPr>
      </w:pPr>
      <w:r>
        <w:rPr>
          <w:lang w:val="sr-Cyrl-RS"/>
        </w:rPr>
        <w:t>Сви докази који се прилажу морају бити званичне исправе одговарајуће установе (издати у прописаној форми и оверени).</w:t>
      </w:r>
    </w:p>
    <w:p w:rsidR="008D64BB" w:rsidRDefault="008D64BB" w:rsidP="008D64BB">
      <w:pPr>
        <w:autoSpaceDE w:val="0"/>
        <w:autoSpaceDN w:val="0"/>
        <w:ind w:firstLine="708"/>
        <w:jc w:val="both"/>
        <w:rPr>
          <w:b/>
          <w:lang w:val="sr-Cyrl-RS"/>
        </w:rPr>
      </w:pPr>
    </w:p>
    <w:p w:rsidR="008D64BB" w:rsidRDefault="008D64BB" w:rsidP="008D64BB">
      <w:pPr>
        <w:autoSpaceDE w:val="0"/>
        <w:autoSpaceDN w:val="0"/>
        <w:ind w:firstLine="708"/>
        <w:jc w:val="both"/>
        <w:rPr>
          <w:b/>
          <w:lang w:val="sr-Cyrl-RS"/>
        </w:rPr>
      </w:pPr>
      <w:r>
        <w:rPr>
          <w:b/>
          <w:lang w:val="sr-Cyrl-RS"/>
        </w:rPr>
        <w:t>III РОК ЗА ПОДНОШЕЊЕ ПРИЈАВА</w:t>
      </w:r>
    </w:p>
    <w:p w:rsidR="008D64BB" w:rsidRDefault="008D64BB" w:rsidP="008D64BB">
      <w:pPr>
        <w:autoSpaceDE w:val="0"/>
        <w:autoSpaceDN w:val="0"/>
        <w:ind w:firstLine="708"/>
        <w:jc w:val="both"/>
        <w:rPr>
          <w:lang w:val="sr-Cyrl-RS"/>
        </w:rPr>
      </w:pPr>
      <w:r>
        <w:rPr>
          <w:lang w:val="sr-Cyrl-RS"/>
        </w:rPr>
        <w:t xml:space="preserve">Пријаве на конкурс са прописаном документацијом подносе се </w:t>
      </w:r>
      <w:r>
        <w:rPr>
          <w:b/>
          <w:lang w:val="sr-Cyrl-RS"/>
        </w:rPr>
        <w:t>од</w:t>
      </w:r>
      <w:r>
        <w:rPr>
          <w:lang w:val="sr-Cyrl-RS"/>
        </w:rPr>
        <w:t xml:space="preserve"> </w:t>
      </w:r>
      <w:r>
        <w:rPr>
          <w:b/>
          <w:lang w:val="sr-Latn-RS"/>
        </w:rPr>
        <w:t>16</w:t>
      </w:r>
      <w:r>
        <w:rPr>
          <w:b/>
          <w:lang w:val="sr-Cyrl-RS"/>
        </w:rPr>
        <w:t xml:space="preserve">. октобра до 17. новембра </w:t>
      </w:r>
      <w:r>
        <w:rPr>
          <w:b/>
          <w:lang w:val="sr-Latn-RS"/>
        </w:rPr>
        <w:t>2025</w:t>
      </w:r>
      <w:r>
        <w:rPr>
          <w:b/>
          <w:lang w:val="sr-Cyrl-RS"/>
        </w:rPr>
        <w:t>. године</w:t>
      </w:r>
      <w:r>
        <w:rPr>
          <w:lang w:val="sr-Cyrl-RS"/>
        </w:rPr>
        <w:t xml:space="preserve"> и то поштом, препоручено, на адресу: Општинска управа Општине Горњи Милановац, Таковска 2, са назнаком </w:t>
      </w:r>
      <w:r>
        <w:rPr>
          <w:i/>
          <w:lang w:val="sr-Cyrl-RS"/>
        </w:rPr>
        <w:t xml:space="preserve">“Пријава на конкурс за студентске стипендије Општине Горњи Милановац за </w:t>
      </w:r>
      <w:r>
        <w:rPr>
          <w:i/>
          <w:lang w:val="sr-Latn-RS"/>
        </w:rPr>
        <w:t>2025/26</w:t>
      </w:r>
      <w:r>
        <w:rPr>
          <w:i/>
          <w:lang w:val="sr-Cyrl-RS"/>
        </w:rPr>
        <w:t>. годину“</w:t>
      </w:r>
      <w:r>
        <w:rPr>
          <w:lang w:val="sr-Cyrl-RS"/>
        </w:rPr>
        <w:t xml:space="preserve"> </w:t>
      </w:r>
      <w:r>
        <w:t xml:space="preserve">или </w:t>
      </w:r>
      <w:r>
        <w:rPr>
          <w:lang w:val="sr-Cyrl-RS"/>
        </w:rPr>
        <w:t>непосредно у Јединственом управном месту Општинске управе Општине Горњи Милановац, Таковска 2 Горњи Милановац.</w:t>
      </w:r>
    </w:p>
    <w:p w:rsidR="008D64BB" w:rsidRDefault="008D64BB" w:rsidP="008D64BB">
      <w:pPr>
        <w:autoSpaceDE w:val="0"/>
        <w:autoSpaceDN w:val="0"/>
        <w:ind w:firstLine="708"/>
        <w:jc w:val="both"/>
        <w:rPr>
          <w:lang w:val="sr-Cyrl-RS"/>
        </w:rPr>
      </w:pPr>
      <w:r>
        <w:rPr>
          <w:lang w:val="sr-Cyrl-RS"/>
        </w:rPr>
        <w:t>Кандидати који поднесу непотпуне пријаве, биће позвани да их допуне у року од 5 дана од пријема позива. Уколико у остављеном року не изврше допуну, ове пријаве неће бити ни разматране.</w:t>
      </w:r>
    </w:p>
    <w:p w:rsidR="008D64BB" w:rsidRDefault="008D64BB" w:rsidP="008D64BB">
      <w:pPr>
        <w:autoSpaceDE w:val="0"/>
        <w:autoSpaceDN w:val="0"/>
        <w:ind w:firstLine="708"/>
        <w:jc w:val="both"/>
        <w:rPr>
          <w:b/>
          <w:lang w:val="sr-Cyrl-RS"/>
        </w:rPr>
      </w:pPr>
    </w:p>
    <w:p w:rsidR="008D64BB" w:rsidRDefault="008D64BB" w:rsidP="008D64BB">
      <w:pPr>
        <w:autoSpaceDE w:val="0"/>
        <w:autoSpaceDN w:val="0"/>
        <w:ind w:firstLine="708"/>
        <w:jc w:val="both"/>
        <w:rPr>
          <w:b/>
          <w:lang w:val="sr-Cyrl-RS"/>
        </w:rPr>
      </w:pPr>
      <w:r>
        <w:rPr>
          <w:b/>
          <w:lang w:val="sr-Cyrl-RS"/>
        </w:rPr>
        <w:t>IV ПОСТУПАК ОДЛУЧИВАЊА ПО ПОДНЕТИМ ПРИЈАВАМА</w:t>
      </w:r>
    </w:p>
    <w:p w:rsidR="008D64BB" w:rsidRDefault="008D64BB" w:rsidP="008D64BB">
      <w:pPr>
        <w:autoSpaceDE w:val="0"/>
        <w:autoSpaceDN w:val="0"/>
        <w:ind w:firstLine="708"/>
        <w:jc w:val="both"/>
        <w:rPr>
          <w:lang w:val="sr-Cyrl-RS"/>
        </w:rPr>
      </w:pPr>
      <w:r>
        <w:rPr>
          <w:lang w:val="sr-Cyrl-RS"/>
        </w:rPr>
        <w:t>Одлуку о поднетим пријавама, након закључења Конкурса, доноси Комисија за стипендије Општине Горњи Милановац.</w:t>
      </w:r>
    </w:p>
    <w:p w:rsidR="008D64BB" w:rsidRDefault="008D64BB" w:rsidP="008D64BB">
      <w:pPr>
        <w:autoSpaceDE w:val="0"/>
        <w:autoSpaceDN w:val="0"/>
        <w:ind w:firstLine="708"/>
        <w:jc w:val="both"/>
        <w:rPr>
          <w:lang w:val="sr-Cyrl-RS"/>
        </w:rPr>
      </w:pPr>
      <w:r>
        <w:rPr>
          <w:lang w:val="sr-Cyrl-RS"/>
        </w:rPr>
        <w:t>Кандидат који је незадовољан одлуком Комисије може, у року од 15 дана од дана пријема обавештења о одлуци, уложити приговор Општинском већу општине Горњи Милановац.</w:t>
      </w:r>
    </w:p>
    <w:p w:rsidR="008D64BB" w:rsidRDefault="008D64BB" w:rsidP="008D64BB">
      <w:pPr>
        <w:autoSpaceDE w:val="0"/>
        <w:autoSpaceDN w:val="0"/>
        <w:ind w:firstLine="708"/>
        <w:jc w:val="both"/>
        <w:rPr>
          <w:lang w:val="sr-Cyrl-RS"/>
        </w:rPr>
      </w:pPr>
      <w:r>
        <w:rPr>
          <w:lang w:val="sr-Cyrl-RS"/>
        </w:rPr>
        <w:t>Сва права и обавезе између корисника стипендије и Општине Горњи Милановац биће регулисана Уговором о стипендирању који, у име Општине Горњи Милановац, потписује Председник општине Горњи Милановац, у року не дужем од 30 дана од дана обавештења ученика о одлуци Комисије за стипендије.</w:t>
      </w:r>
    </w:p>
    <w:p w:rsidR="008D64BB" w:rsidRDefault="008D64BB" w:rsidP="008D64BB">
      <w:pPr>
        <w:autoSpaceDE w:val="0"/>
        <w:autoSpaceDN w:val="0"/>
        <w:ind w:firstLine="708"/>
        <w:jc w:val="center"/>
        <w:rPr>
          <w:lang w:val="sr-Cyrl-RS"/>
        </w:rPr>
      </w:pPr>
    </w:p>
    <w:p w:rsidR="008D64BB" w:rsidRDefault="008D64BB" w:rsidP="008D64BB">
      <w:pPr>
        <w:autoSpaceDE w:val="0"/>
        <w:autoSpaceDN w:val="0"/>
        <w:ind w:firstLine="708"/>
        <w:jc w:val="center"/>
        <w:rPr>
          <w:lang w:val="sr-Cyrl-RS"/>
        </w:rPr>
      </w:pPr>
    </w:p>
    <w:p w:rsidR="008D64BB" w:rsidRDefault="008D64BB" w:rsidP="008D64BB">
      <w:pPr>
        <w:autoSpaceDE w:val="0"/>
        <w:autoSpaceDN w:val="0"/>
        <w:jc w:val="center"/>
        <w:rPr>
          <w:b/>
          <w:bCs/>
        </w:rPr>
      </w:pPr>
      <w:r>
        <w:rPr>
          <w:b/>
          <w:bCs/>
        </w:rPr>
        <w:t>КОМИСИЈА ЗА ДОДЕЛУ СТИПЕНДИЈА ОПШТИНЕ ГОРЊИ МИЛАНОВАЦ</w:t>
      </w:r>
    </w:p>
    <w:p w:rsidR="008D64BB" w:rsidRDefault="008D64BB" w:rsidP="008D64BB">
      <w:pPr>
        <w:jc w:val="center"/>
        <w:rPr>
          <w:b/>
          <w:lang w:val="sr-Cyrl-RS"/>
        </w:rPr>
      </w:pPr>
      <w:r>
        <w:rPr>
          <w:b/>
        </w:rPr>
        <w:t>Број:4-03-67-</w:t>
      </w:r>
      <w:r>
        <w:rPr>
          <w:b/>
          <w:lang w:val="sr-Cyrl-RS"/>
        </w:rPr>
        <w:t>2/</w:t>
      </w:r>
      <w:r>
        <w:rPr>
          <w:b/>
          <w:lang w:val="sr-Latn-RS"/>
        </w:rPr>
        <w:t>2025</w:t>
      </w:r>
      <w:r>
        <w:rPr>
          <w:b/>
          <w:lang w:val="sr-Cyrl-RS"/>
        </w:rPr>
        <w:t xml:space="preserve"> од </w:t>
      </w:r>
      <w:r>
        <w:rPr>
          <w:b/>
          <w:lang w:val="sr-Latn-RS"/>
        </w:rPr>
        <w:t>14.10</w:t>
      </w:r>
      <w:r>
        <w:rPr>
          <w:b/>
          <w:lang w:val="sr-Cyrl-RS"/>
        </w:rPr>
        <w:t>.</w:t>
      </w:r>
      <w:r>
        <w:rPr>
          <w:b/>
          <w:lang w:val="sr-Latn-RS"/>
        </w:rPr>
        <w:t>2025</w:t>
      </w:r>
      <w:r>
        <w:rPr>
          <w:b/>
          <w:lang w:val="sr-Cyrl-RS"/>
        </w:rPr>
        <w:t>. године</w:t>
      </w:r>
    </w:p>
    <w:p w:rsidR="008D64BB" w:rsidRDefault="008D64BB" w:rsidP="008D64BB">
      <w:pPr>
        <w:jc w:val="center"/>
        <w:rPr>
          <w:b/>
          <w:lang w:val="sr-Latn-RS"/>
        </w:rPr>
      </w:pPr>
      <w:r>
        <w:rPr>
          <w:b/>
          <w:lang w:val="sr-Latn-RS"/>
        </w:rPr>
        <w:t xml:space="preserve"> </w:t>
      </w:r>
    </w:p>
    <w:p w:rsidR="008D64BB" w:rsidRPr="00063E05" w:rsidRDefault="008D64BB" w:rsidP="00063E05">
      <w:pPr>
        <w:jc w:val="center"/>
        <w:rPr>
          <w:b/>
          <w:sz w:val="23"/>
          <w:szCs w:val="23"/>
          <w:lang w:val="sr-Latn-RS"/>
        </w:rPr>
      </w:pPr>
    </w:p>
    <w:sectPr w:rsidR="008D64BB" w:rsidRPr="00063E05" w:rsidSect="00726F61">
      <w:pgSz w:w="11907" w:h="16840" w:code="9"/>
      <w:pgMar w:top="1135" w:right="1417"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2DC" w:rsidRDefault="00DD12DC" w:rsidP="00C26493">
      <w:r>
        <w:separator/>
      </w:r>
    </w:p>
  </w:endnote>
  <w:endnote w:type="continuationSeparator" w:id="0">
    <w:p w:rsidR="00DD12DC" w:rsidRDefault="00DD12DC" w:rsidP="00C2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2DC" w:rsidRDefault="00DD12DC" w:rsidP="00C26493">
      <w:r>
        <w:separator/>
      </w:r>
    </w:p>
  </w:footnote>
  <w:footnote w:type="continuationSeparator" w:id="0">
    <w:p w:rsidR="00DD12DC" w:rsidRDefault="00DD12DC" w:rsidP="00C26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618C0"/>
    <w:multiLevelType w:val="hybridMultilevel"/>
    <w:tmpl w:val="4528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73798"/>
    <w:multiLevelType w:val="hybridMultilevel"/>
    <w:tmpl w:val="11E61E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5C11D6"/>
    <w:multiLevelType w:val="hybridMultilevel"/>
    <w:tmpl w:val="CBFE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61FF0"/>
    <w:multiLevelType w:val="hybridMultilevel"/>
    <w:tmpl w:val="C240A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C602E7"/>
    <w:multiLevelType w:val="hybridMultilevel"/>
    <w:tmpl w:val="DC88E156"/>
    <w:lvl w:ilvl="0" w:tplc="4E14D2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804456"/>
    <w:multiLevelType w:val="hybridMultilevel"/>
    <w:tmpl w:val="DC88E156"/>
    <w:lvl w:ilvl="0" w:tplc="4E14D2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ED"/>
    <w:rsid w:val="0003415E"/>
    <w:rsid w:val="000421A3"/>
    <w:rsid w:val="00063E05"/>
    <w:rsid w:val="0006411B"/>
    <w:rsid w:val="0011193E"/>
    <w:rsid w:val="0015025E"/>
    <w:rsid w:val="001756AC"/>
    <w:rsid w:val="001C3B79"/>
    <w:rsid w:val="002038FD"/>
    <w:rsid w:val="00255016"/>
    <w:rsid w:val="00276498"/>
    <w:rsid w:val="002A0D0B"/>
    <w:rsid w:val="00332ED0"/>
    <w:rsid w:val="00340B51"/>
    <w:rsid w:val="00357D7B"/>
    <w:rsid w:val="00373C2D"/>
    <w:rsid w:val="003816D8"/>
    <w:rsid w:val="003E0BE8"/>
    <w:rsid w:val="003E435D"/>
    <w:rsid w:val="003F4108"/>
    <w:rsid w:val="00407783"/>
    <w:rsid w:val="00416253"/>
    <w:rsid w:val="00433DED"/>
    <w:rsid w:val="00436915"/>
    <w:rsid w:val="00445F13"/>
    <w:rsid w:val="00464A42"/>
    <w:rsid w:val="004900B4"/>
    <w:rsid w:val="004C2AEB"/>
    <w:rsid w:val="00513A85"/>
    <w:rsid w:val="005336A9"/>
    <w:rsid w:val="00540F1F"/>
    <w:rsid w:val="005469BC"/>
    <w:rsid w:val="0060751C"/>
    <w:rsid w:val="00630E36"/>
    <w:rsid w:val="006A1694"/>
    <w:rsid w:val="006F4956"/>
    <w:rsid w:val="00726F61"/>
    <w:rsid w:val="0073465B"/>
    <w:rsid w:val="00753BA3"/>
    <w:rsid w:val="007E7EAE"/>
    <w:rsid w:val="00836224"/>
    <w:rsid w:val="008A7512"/>
    <w:rsid w:val="008D64BB"/>
    <w:rsid w:val="008E5A71"/>
    <w:rsid w:val="00937B61"/>
    <w:rsid w:val="00971B4A"/>
    <w:rsid w:val="009B15F9"/>
    <w:rsid w:val="009D5224"/>
    <w:rsid w:val="00A31DBF"/>
    <w:rsid w:val="00A66AF2"/>
    <w:rsid w:val="00A77411"/>
    <w:rsid w:val="00A77522"/>
    <w:rsid w:val="00AB58EE"/>
    <w:rsid w:val="00B40C9E"/>
    <w:rsid w:val="00BB699F"/>
    <w:rsid w:val="00BB6F12"/>
    <w:rsid w:val="00C26493"/>
    <w:rsid w:val="00C80176"/>
    <w:rsid w:val="00CA41DB"/>
    <w:rsid w:val="00CA7A1E"/>
    <w:rsid w:val="00CD46D2"/>
    <w:rsid w:val="00D30A4F"/>
    <w:rsid w:val="00D31B87"/>
    <w:rsid w:val="00D44AD7"/>
    <w:rsid w:val="00D7643B"/>
    <w:rsid w:val="00D82822"/>
    <w:rsid w:val="00DB4301"/>
    <w:rsid w:val="00DD12DC"/>
    <w:rsid w:val="00E4475E"/>
    <w:rsid w:val="00EC465F"/>
    <w:rsid w:val="00F9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99EE-A627-47BA-B8D1-412CDB3E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D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DED"/>
    <w:pPr>
      <w:tabs>
        <w:tab w:val="center" w:pos="4703"/>
        <w:tab w:val="right" w:pos="9406"/>
      </w:tabs>
    </w:pPr>
  </w:style>
  <w:style w:type="character" w:customStyle="1" w:styleId="HeaderChar">
    <w:name w:val="Header Char"/>
    <w:basedOn w:val="DefaultParagraphFont"/>
    <w:link w:val="Header"/>
    <w:uiPriority w:val="99"/>
    <w:rsid w:val="00433DED"/>
    <w:rPr>
      <w:rFonts w:ascii="Times New Roman" w:hAnsi="Times New Roman" w:cs="Times New Roman"/>
      <w:sz w:val="24"/>
      <w:szCs w:val="24"/>
    </w:rPr>
  </w:style>
  <w:style w:type="paragraph" w:styleId="Footer">
    <w:name w:val="footer"/>
    <w:basedOn w:val="Normal"/>
    <w:link w:val="FooterChar"/>
    <w:uiPriority w:val="99"/>
    <w:unhideWhenUsed/>
    <w:rsid w:val="00C26493"/>
    <w:pPr>
      <w:tabs>
        <w:tab w:val="center" w:pos="4680"/>
        <w:tab w:val="right" w:pos="9360"/>
      </w:tabs>
    </w:pPr>
  </w:style>
  <w:style w:type="character" w:customStyle="1" w:styleId="FooterChar">
    <w:name w:val="Footer Char"/>
    <w:basedOn w:val="DefaultParagraphFont"/>
    <w:link w:val="Footer"/>
    <w:uiPriority w:val="99"/>
    <w:rsid w:val="00C26493"/>
    <w:rPr>
      <w:rFonts w:ascii="Times New Roman" w:hAnsi="Times New Roman" w:cs="Times New Roman"/>
      <w:sz w:val="24"/>
      <w:szCs w:val="24"/>
    </w:rPr>
  </w:style>
  <w:style w:type="paragraph" w:styleId="ListParagraph">
    <w:name w:val="List Paragraph"/>
    <w:basedOn w:val="Normal"/>
    <w:uiPriority w:val="34"/>
    <w:qFormat/>
    <w:rsid w:val="00BB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2793">
      <w:bodyDiv w:val="1"/>
      <w:marLeft w:val="0"/>
      <w:marRight w:val="0"/>
      <w:marTop w:val="0"/>
      <w:marBottom w:val="0"/>
      <w:divBdr>
        <w:top w:val="none" w:sz="0" w:space="0" w:color="auto"/>
        <w:left w:val="none" w:sz="0" w:space="0" w:color="auto"/>
        <w:bottom w:val="none" w:sz="0" w:space="0" w:color="auto"/>
        <w:right w:val="none" w:sz="0" w:space="0" w:color="auto"/>
      </w:divBdr>
    </w:div>
    <w:div w:id="294529167">
      <w:bodyDiv w:val="1"/>
      <w:marLeft w:val="0"/>
      <w:marRight w:val="0"/>
      <w:marTop w:val="0"/>
      <w:marBottom w:val="0"/>
      <w:divBdr>
        <w:top w:val="none" w:sz="0" w:space="0" w:color="auto"/>
        <w:left w:val="none" w:sz="0" w:space="0" w:color="auto"/>
        <w:bottom w:val="none" w:sz="0" w:space="0" w:color="auto"/>
        <w:right w:val="none" w:sz="0" w:space="0" w:color="auto"/>
      </w:divBdr>
    </w:div>
    <w:div w:id="326590797">
      <w:bodyDiv w:val="1"/>
      <w:marLeft w:val="0"/>
      <w:marRight w:val="0"/>
      <w:marTop w:val="0"/>
      <w:marBottom w:val="0"/>
      <w:divBdr>
        <w:top w:val="none" w:sz="0" w:space="0" w:color="auto"/>
        <w:left w:val="none" w:sz="0" w:space="0" w:color="auto"/>
        <w:bottom w:val="none" w:sz="0" w:space="0" w:color="auto"/>
        <w:right w:val="none" w:sz="0" w:space="0" w:color="auto"/>
      </w:divBdr>
    </w:div>
    <w:div w:id="10961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aleksandar.markeljic</dc:creator>
  <cp:lastModifiedBy>Sandra Ralović</cp:lastModifiedBy>
  <cp:revision>5</cp:revision>
  <cp:lastPrinted>2019-09-02T10:51:00Z</cp:lastPrinted>
  <dcterms:created xsi:type="dcterms:W3CDTF">2025-10-14T06:00:00Z</dcterms:created>
  <dcterms:modified xsi:type="dcterms:W3CDTF">2025-10-14T12:53:00Z</dcterms:modified>
</cp:coreProperties>
</file>