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344"/>
      </w:tblGrid>
      <w:tr w:rsidR="00F50571" w:rsidRPr="00F50571" w:rsidTr="00F50571">
        <w:trPr>
          <w:tblCellSpacing w:w="15" w:type="dxa"/>
        </w:trPr>
        <w:tc>
          <w:tcPr>
            <w:tcW w:w="4986" w:type="pct"/>
            <w:shd w:val="clear" w:color="auto" w:fill="A41E1C"/>
            <w:vAlign w:val="center"/>
            <w:hideMark/>
          </w:tcPr>
          <w:p w:rsidR="00F50571" w:rsidRPr="00F50571" w:rsidRDefault="00F50571" w:rsidP="00F50571">
            <w:pPr>
              <w:spacing w:after="0" w:line="576" w:lineRule="atLeast"/>
              <w:ind w:right="975"/>
              <w:jc w:val="center"/>
              <w:outlineLvl w:val="5"/>
              <w:rPr>
                <w:rFonts w:ascii="Arial" w:eastAsia="Times New Roman" w:hAnsi="Arial" w:cs="Arial"/>
                <w:b/>
                <w:bCs/>
                <w:noProof w:val="0"/>
                <w:color w:val="FFE8BF"/>
                <w:sz w:val="36"/>
                <w:szCs w:val="36"/>
                <w:lang w:val="sr-Cyrl-CS" w:eastAsia="sr-Cyrl-CS"/>
              </w:rPr>
            </w:pPr>
            <w:r w:rsidRPr="00F50571">
              <w:rPr>
                <w:rFonts w:ascii="Arial" w:eastAsia="Times New Roman" w:hAnsi="Arial" w:cs="Arial"/>
                <w:b/>
                <w:bCs/>
                <w:noProof w:val="0"/>
                <w:color w:val="FFE8BF"/>
                <w:sz w:val="36"/>
                <w:szCs w:val="36"/>
                <w:lang w:val="sr-Cyrl-CS" w:eastAsia="sr-Cyrl-CS"/>
              </w:rPr>
              <w:t>ПРАВИЛНИК</w:t>
            </w:r>
          </w:p>
          <w:p w:rsidR="00F50571" w:rsidRPr="00F50571" w:rsidRDefault="00F50571" w:rsidP="00F50571">
            <w:pPr>
              <w:spacing w:after="0" w:line="240" w:lineRule="auto"/>
              <w:ind w:right="975"/>
              <w:jc w:val="center"/>
              <w:outlineLvl w:val="5"/>
              <w:rPr>
                <w:rFonts w:ascii="Arial" w:eastAsia="Times New Roman" w:hAnsi="Arial" w:cs="Arial"/>
                <w:b/>
                <w:bCs/>
                <w:noProof w:val="0"/>
                <w:color w:val="FFFFFF"/>
                <w:sz w:val="33"/>
                <w:szCs w:val="33"/>
                <w:lang w:val="sr-Cyrl-CS" w:eastAsia="sr-Cyrl-CS"/>
              </w:rPr>
            </w:pPr>
            <w:r w:rsidRPr="00F50571">
              <w:rPr>
                <w:rFonts w:ascii="Arial" w:eastAsia="Times New Roman" w:hAnsi="Arial" w:cs="Arial"/>
                <w:b/>
                <w:bCs/>
                <w:noProof w:val="0"/>
                <w:color w:val="FFFFFF"/>
                <w:sz w:val="33"/>
                <w:szCs w:val="33"/>
                <w:lang w:val="sr-Cyrl-CS" w:eastAsia="sr-Cyrl-CS"/>
              </w:rPr>
              <w:t>О БЛИЖИМ УСЛОВИМА, ПОСТУПКУ И НАЧИНУ ОСТВАРИВАЊА ПРАВА НА ОДСУСТВО СА РАДА ILI РАДА СА ПОЛОВИНОМ ПУНОГ РАДНОГ ВРЕМЕНА РАДИ ПОСЕБНЕ НЕГЕ ДЕТЕТА</w:t>
            </w:r>
          </w:p>
          <w:p w:rsidR="00F50571" w:rsidRPr="00F50571" w:rsidRDefault="00F50571" w:rsidP="00F50571">
            <w:pPr>
              <w:shd w:val="clear" w:color="auto" w:fill="000000"/>
              <w:spacing w:before="100" w:beforeAutospacing="1" w:after="100" w:afterAutospacing="1" w:line="290" w:lineRule="atLeast"/>
              <w:jc w:val="center"/>
              <w:rPr>
                <w:rFonts w:ascii="Arial" w:eastAsia="Times New Roman" w:hAnsi="Arial" w:cs="Arial"/>
                <w:i/>
                <w:iCs/>
                <w:noProof w:val="0"/>
                <w:color w:val="FFE8BF"/>
                <w:sz w:val="27"/>
                <w:szCs w:val="27"/>
                <w:lang w:val="sr-Cyrl-CS" w:eastAsia="sr-Cyrl-CS"/>
              </w:rPr>
            </w:pPr>
            <w:r w:rsidRPr="00F50571">
              <w:rPr>
                <w:rFonts w:ascii="Arial" w:eastAsia="Times New Roman" w:hAnsi="Arial" w:cs="Arial"/>
                <w:i/>
                <w:iCs/>
                <w:noProof w:val="0"/>
                <w:color w:val="FFE8BF"/>
                <w:sz w:val="27"/>
                <w:szCs w:val="27"/>
                <w:lang w:val="sr-Cyrl-CS" w:eastAsia="sr-Cyrl-CS"/>
              </w:rPr>
              <w:t>("Сл. гласник РС", бр. 56/2018)</w:t>
            </w:r>
          </w:p>
        </w:tc>
      </w:tr>
    </w:tbl>
    <w:p w:rsidR="00F50571" w:rsidRPr="00F50571" w:rsidRDefault="00F50571" w:rsidP="00F50571">
      <w:pPr>
        <w:spacing w:after="0" w:line="240" w:lineRule="auto"/>
        <w:rPr>
          <w:rFonts w:ascii="Arial" w:eastAsia="Times New Roman" w:hAnsi="Arial" w:cs="Arial"/>
          <w:noProof w:val="0"/>
          <w:color w:val="000000"/>
          <w:sz w:val="27"/>
          <w:szCs w:val="27"/>
          <w:lang w:val="sr-Cyrl-CS" w:eastAsia="sr-Cyrl-CS"/>
        </w:rPr>
      </w:pPr>
      <w:r w:rsidRPr="00F50571">
        <w:rPr>
          <w:rFonts w:ascii="Arial" w:eastAsia="Times New Roman" w:hAnsi="Arial" w:cs="Arial"/>
          <w:noProof w:val="0"/>
          <w:color w:val="000000"/>
          <w:sz w:val="27"/>
          <w:szCs w:val="27"/>
          <w:lang w:val="sr-Cyrl-CS" w:eastAsia="sr-Cyrl-CS"/>
        </w:rPr>
        <w:t> </w:t>
      </w:r>
    </w:p>
    <w:p w:rsidR="00F50571" w:rsidRPr="00F50571" w:rsidRDefault="00F50571" w:rsidP="00F50571">
      <w:pPr>
        <w:spacing w:after="0" w:line="240" w:lineRule="auto"/>
        <w:jc w:val="center"/>
        <w:rPr>
          <w:rFonts w:ascii="Arial" w:eastAsia="Times New Roman" w:hAnsi="Arial" w:cs="Arial"/>
          <w:noProof w:val="0"/>
          <w:color w:val="000000"/>
          <w:sz w:val="32"/>
          <w:szCs w:val="32"/>
          <w:lang w:val="sr-Cyrl-CS" w:eastAsia="sr-Cyrl-CS"/>
        </w:rPr>
      </w:pPr>
      <w:bookmarkStart w:id="0" w:name="str_1"/>
      <w:bookmarkEnd w:id="0"/>
      <w:r w:rsidRPr="00F50571">
        <w:rPr>
          <w:rFonts w:ascii="Arial" w:eastAsia="Times New Roman" w:hAnsi="Arial" w:cs="Arial"/>
          <w:noProof w:val="0"/>
          <w:color w:val="000000"/>
          <w:sz w:val="32"/>
          <w:szCs w:val="32"/>
          <w:lang w:val="sr-Cyrl-CS" w:eastAsia="sr-Cyrl-CS"/>
        </w:rPr>
        <w:t>И УВОДНЕ ОДРЕДБЕ </w:t>
      </w:r>
    </w:p>
    <w:p w:rsidR="00F50571" w:rsidRPr="00F50571" w:rsidRDefault="00F50571" w:rsidP="00F50571">
      <w:pPr>
        <w:spacing w:before="240" w:after="120" w:line="240" w:lineRule="auto"/>
        <w:jc w:val="center"/>
        <w:rPr>
          <w:rFonts w:ascii="Arial" w:eastAsia="Times New Roman" w:hAnsi="Arial" w:cs="Arial"/>
          <w:b/>
          <w:bCs/>
          <w:noProof w:val="0"/>
          <w:color w:val="000000"/>
          <w:sz w:val="24"/>
          <w:szCs w:val="24"/>
          <w:lang w:val="sr-Cyrl-CS" w:eastAsia="sr-Cyrl-CS"/>
        </w:rPr>
      </w:pPr>
      <w:bookmarkStart w:id="1" w:name="clan_1"/>
      <w:bookmarkEnd w:id="1"/>
      <w:r w:rsidRPr="00F50571">
        <w:rPr>
          <w:rFonts w:ascii="Arial" w:eastAsia="Times New Roman" w:hAnsi="Arial" w:cs="Arial"/>
          <w:b/>
          <w:bCs/>
          <w:noProof w:val="0"/>
          <w:color w:val="000000"/>
          <w:sz w:val="24"/>
          <w:szCs w:val="24"/>
          <w:lang w:val="sr-Cyrl-CS" w:eastAsia="sr-Cyrl-CS"/>
        </w:rPr>
        <w:t>Члан 1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Овим правилником утврђују се ближи услови, поступак и начин остваривања права на одсуство са рада или рада са половином пуног радног времена ради посебне неге детета и права на остале накнаде по основу посебне неге детета, као и састав, надлежност и начин рада комисије која даје мишљење о степену сметњи у психофизичком развоју и инвалидитету детета и нивоу функционалности деце са сметњама у развоју и инвалидитетом и друга питања од значаја за остваривање права. </w:t>
      </w:r>
    </w:p>
    <w:p w:rsidR="00F50571" w:rsidRPr="00F50571" w:rsidRDefault="00F50571" w:rsidP="00F50571">
      <w:pPr>
        <w:spacing w:before="240" w:after="120" w:line="240" w:lineRule="auto"/>
        <w:jc w:val="center"/>
        <w:rPr>
          <w:rFonts w:ascii="Arial" w:eastAsia="Times New Roman" w:hAnsi="Arial" w:cs="Arial"/>
          <w:b/>
          <w:bCs/>
          <w:noProof w:val="0"/>
          <w:color w:val="000000"/>
          <w:sz w:val="24"/>
          <w:szCs w:val="24"/>
          <w:lang w:val="sr-Cyrl-CS" w:eastAsia="sr-Cyrl-CS"/>
        </w:rPr>
      </w:pPr>
      <w:bookmarkStart w:id="2" w:name="clan_2"/>
      <w:bookmarkEnd w:id="2"/>
      <w:r w:rsidRPr="00F50571">
        <w:rPr>
          <w:rFonts w:ascii="Arial" w:eastAsia="Times New Roman" w:hAnsi="Arial" w:cs="Arial"/>
          <w:b/>
          <w:bCs/>
          <w:noProof w:val="0"/>
          <w:color w:val="000000"/>
          <w:sz w:val="24"/>
          <w:szCs w:val="24"/>
          <w:lang w:val="sr-Cyrl-CS" w:eastAsia="sr-Cyrl-CS"/>
        </w:rPr>
        <w:t>Члан 2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Родитељ, односно усвојитељ, хранитељ или старатељ детета млађег од пет година, коме је неопходна посебна нега због сметњи у развоју и инвалидитета, осим за случајеве предвиђене прописима о здравственом осигурању, има право да, по истеку породиљског одсуства и одсуства са рада ради неге детета, одсуствује са рада или да ради са половином од пуног радног времена ради посебне неге детета, у складу са законом којим се уређује рад.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Деца са сметњама у развоју и инвалидитетом су она која имају озбиљне или комплетне тешкоће у једном или више посматраних развојних домена, као и деца са теже нарушеним здравственим стањем и оштећењем телесних структура.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Развојни домени који се процењују су: социоемоционални развој (емотивне функције и активности), когнитивни развој, функције и активности комуникације, физички развој - функције активности покрета, адаптивне вештине - функције активности свакодневног живота, и функције чула (чуло вида, слуха и осећај бола). </w:t>
      </w:r>
    </w:p>
    <w:p w:rsidR="00F50571" w:rsidRPr="00F50571" w:rsidRDefault="00F50571" w:rsidP="00F50571">
      <w:pPr>
        <w:spacing w:after="0" w:line="240" w:lineRule="auto"/>
        <w:jc w:val="center"/>
        <w:rPr>
          <w:rFonts w:ascii="Arial" w:eastAsia="Times New Roman" w:hAnsi="Arial" w:cs="Arial"/>
          <w:noProof w:val="0"/>
          <w:color w:val="000000"/>
          <w:sz w:val="32"/>
          <w:szCs w:val="32"/>
          <w:lang w:val="sr-Cyrl-CS" w:eastAsia="sr-Cyrl-CS"/>
        </w:rPr>
      </w:pPr>
      <w:bookmarkStart w:id="3" w:name="str_2"/>
      <w:bookmarkEnd w:id="3"/>
      <w:r w:rsidRPr="00F50571">
        <w:rPr>
          <w:rFonts w:ascii="Arial" w:eastAsia="Times New Roman" w:hAnsi="Arial" w:cs="Arial"/>
          <w:noProof w:val="0"/>
          <w:color w:val="000000"/>
          <w:sz w:val="32"/>
          <w:szCs w:val="32"/>
          <w:lang w:val="sr-Cyrl-CS" w:eastAsia="sr-Cyrl-CS"/>
        </w:rPr>
        <w:t>II ЗДРАВСТВЕНО СТАЊЕ ДЕТЕТА КОЈЕ ЈЕ ОД УТИЦАЈА НА ОСТВАРИВАЊЕ ПРАВА </w:t>
      </w:r>
    </w:p>
    <w:p w:rsidR="00F50571" w:rsidRPr="00F50571" w:rsidRDefault="00F50571" w:rsidP="00F50571">
      <w:pPr>
        <w:spacing w:before="240" w:after="120" w:line="240" w:lineRule="auto"/>
        <w:jc w:val="center"/>
        <w:rPr>
          <w:rFonts w:ascii="Arial" w:eastAsia="Times New Roman" w:hAnsi="Arial" w:cs="Arial"/>
          <w:b/>
          <w:bCs/>
          <w:noProof w:val="0"/>
          <w:color w:val="000000"/>
          <w:sz w:val="24"/>
          <w:szCs w:val="24"/>
          <w:lang w:val="sr-Cyrl-CS" w:eastAsia="sr-Cyrl-CS"/>
        </w:rPr>
      </w:pPr>
      <w:bookmarkStart w:id="4" w:name="clan_3"/>
      <w:bookmarkEnd w:id="4"/>
      <w:r w:rsidRPr="00F50571">
        <w:rPr>
          <w:rFonts w:ascii="Arial" w:eastAsia="Times New Roman" w:hAnsi="Arial" w:cs="Arial"/>
          <w:b/>
          <w:bCs/>
          <w:noProof w:val="0"/>
          <w:color w:val="000000"/>
          <w:sz w:val="24"/>
          <w:szCs w:val="24"/>
          <w:lang w:val="sr-Cyrl-CS" w:eastAsia="sr-Cyrl-CS"/>
        </w:rPr>
        <w:t>Члан 3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Дететом са сметњама у социоемоционалном развоју (емотивне функције и активности) сматра се дете са: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lastRenderedPageBreak/>
        <w:t>1) озбиљним тешкоћама у емоционалним функцијама (дете које има озбиљне сметње у емоционалним реакцијама на поједине ситуације, које има озбиљне проблеме у интензитету и адекватности емоција, које показује недостатак емоционалне размене са другим лицима);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2) комплетним тешкоћама, односно дете без емоционалне регулације и са непредвидивим емоционалним реаговањем;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3) тешкоћама у односима са другима дужим од шест месеци, који су присутни свакодневно, које озбиљно нарушавају односе са другима у свим околностима (срединама) уз одсуство социјалних интересовања;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4) комплетним тешкоћама у интерперсоналним интеракцијама и односима;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5) обележјима репетитивне игре и немогућности да учествује у заједничкој игри;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6) комплетним одсуством игре и циљане активности која има обележја игре самостално или са другима. </w:t>
      </w:r>
    </w:p>
    <w:p w:rsidR="00F50571" w:rsidRPr="00F50571" w:rsidRDefault="00F50571" w:rsidP="00F50571">
      <w:pPr>
        <w:spacing w:before="240" w:after="120" w:line="240" w:lineRule="auto"/>
        <w:jc w:val="center"/>
        <w:rPr>
          <w:rFonts w:ascii="Arial" w:eastAsia="Times New Roman" w:hAnsi="Arial" w:cs="Arial"/>
          <w:b/>
          <w:bCs/>
          <w:noProof w:val="0"/>
          <w:color w:val="000000"/>
          <w:sz w:val="24"/>
          <w:szCs w:val="24"/>
          <w:lang w:val="sr-Cyrl-CS" w:eastAsia="sr-Cyrl-CS"/>
        </w:rPr>
      </w:pPr>
      <w:bookmarkStart w:id="5" w:name="clan_4"/>
      <w:bookmarkEnd w:id="5"/>
      <w:r w:rsidRPr="00F50571">
        <w:rPr>
          <w:rFonts w:ascii="Arial" w:eastAsia="Times New Roman" w:hAnsi="Arial" w:cs="Arial"/>
          <w:b/>
          <w:bCs/>
          <w:noProof w:val="0"/>
          <w:color w:val="000000"/>
          <w:sz w:val="24"/>
          <w:szCs w:val="24"/>
          <w:lang w:val="sr-Cyrl-CS" w:eastAsia="sr-Cyrl-CS"/>
        </w:rPr>
        <w:t>Члан 4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Дететом са сметњама у когнитивном развоју сматра се дете са: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1) озбиљним тешкоћама у функцији пажње које ометају одвијање активности, процесе учења и игру детета;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2) комплетним тешкоћама у функцији пажње (дете са потпуним одсуством усмерене активности, са екстремним тешкоћама у свим доменима пажње);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3) озбиљним тешкоћама у учењу кроз интеракцију са објектима;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4) комплетним тешкоћама у учењу кроз интеракцију са објектима;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5) озбиљним тешкоћама у развоју функције језика;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6) комплетним тешкоћама у развоју функције језика. </w:t>
      </w:r>
    </w:p>
    <w:p w:rsidR="00F50571" w:rsidRPr="00F50571" w:rsidRDefault="00F50571" w:rsidP="00F50571">
      <w:pPr>
        <w:spacing w:before="240" w:after="120" w:line="240" w:lineRule="auto"/>
        <w:jc w:val="center"/>
        <w:rPr>
          <w:rFonts w:ascii="Arial" w:eastAsia="Times New Roman" w:hAnsi="Arial" w:cs="Arial"/>
          <w:b/>
          <w:bCs/>
          <w:noProof w:val="0"/>
          <w:color w:val="000000"/>
          <w:sz w:val="24"/>
          <w:szCs w:val="24"/>
          <w:lang w:val="sr-Cyrl-CS" w:eastAsia="sr-Cyrl-CS"/>
        </w:rPr>
      </w:pPr>
      <w:bookmarkStart w:id="6" w:name="clan_5"/>
      <w:bookmarkEnd w:id="6"/>
      <w:r w:rsidRPr="00F50571">
        <w:rPr>
          <w:rFonts w:ascii="Arial" w:eastAsia="Times New Roman" w:hAnsi="Arial" w:cs="Arial"/>
          <w:b/>
          <w:bCs/>
          <w:noProof w:val="0"/>
          <w:color w:val="000000"/>
          <w:sz w:val="24"/>
          <w:szCs w:val="24"/>
          <w:lang w:val="sr-Cyrl-CS" w:eastAsia="sr-Cyrl-CS"/>
        </w:rPr>
        <w:t>Члан 5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Дететом са сметњама у функцијама и активностима комуникације сматра се дете са: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1) озбиљним тешкоћама у функцији гласа;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2) комплетним тешкоћама у функцији гласа (изостанак или губитак функције гласа);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3) озбиљним тешкоћама артикулације;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4) комплетним тешкоћама артикулације (потпуна неспособност производње и употребе гласова и остваривања вербалних исказа);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5) озбиљним тешкоћама у функцији ритма и флуентности говора;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lastRenderedPageBreak/>
        <w:t>6) озбиљним тешкоћама са употребом језика и невербалних порука;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7) комплетним тешкоћама са употребом језика и невербалних порука. </w:t>
      </w:r>
    </w:p>
    <w:p w:rsidR="00F50571" w:rsidRPr="00F50571" w:rsidRDefault="00F50571" w:rsidP="00F50571">
      <w:pPr>
        <w:spacing w:before="240" w:after="120" w:line="240" w:lineRule="auto"/>
        <w:jc w:val="center"/>
        <w:rPr>
          <w:rFonts w:ascii="Arial" w:eastAsia="Times New Roman" w:hAnsi="Arial" w:cs="Arial"/>
          <w:b/>
          <w:bCs/>
          <w:noProof w:val="0"/>
          <w:color w:val="000000"/>
          <w:sz w:val="24"/>
          <w:szCs w:val="24"/>
          <w:lang w:val="sr-Cyrl-CS" w:eastAsia="sr-Cyrl-CS"/>
        </w:rPr>
      </w:pPr>
      <w:bookmarkStart w:id="7" w:name="clan_6"/>
      <w:bookmarkEnd w:id="7"/>
      <w:r w:rsidRPr="00F50571">
        <w:rPr>
          <w:rFonts w:ascii="Arial" w:eastAsia="Times New Roman" w:hAnsi="Arial" w:cs="Arial"/>
          <w:b/>
          <w:bCs/>
          <w:noProof w:val="0"/>
          <w:color w:val="000000"/>
          <w:sz w:val="24"/>
          <w:szCs w:val="24"/>
          <w:lang w:val="sr-Cyrl-CS" w:eastAsia="sr-Cyrl-CS"/>
        </w:rPr>
        <w:t>Члан 6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Дететом са сметњама у функцији и активности покрета сматра се дете са: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1) озбиљним тешкоћама функције мишићног тонуса;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2) комплетним оштећењем функције мишићног тонуса;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3) изразитим тешкоћама активности коришћења руку;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4) комплетним одсуством активности коришћења руку;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5) изразитим тешкоћама у активности заузимања положаја стајања;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6) комплетним одсуством активности заузимања положаја стајања;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7) озбиљним тешкоћама у активности ходања;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8) комплетним одсуством активности ходања;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9) озбиљним тешкоћама у координацији вољних покрета;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10) комплетним одсуством координације вољних покрета. </w:t>
      </w:r>
    </w:p>
    <w:p w:rsidR="00F50571" w:rsidRPr="00F50571" w:rsidRDefault="00F50571" w:rsidP="00F50571">
      <w:pPr>
        <w:spacing w:before="240" w:after="120" w:line="240" w:lineRule="auto"/>
        <w:jc w:val="center"/>
        <w:rPr>
          <w:rFonts w:ascii="Arial" w:eastAsia="Times New Roman" w:hAnsi="Arial" w:cs="Arial"/>
          <w:b/>
          <w:bCs/>
          <w:noProof w:val="0"/>
          <w:color w:val="000000"/>
          <w:sz w:val="24"/>
          <w:szCs w:val="24"/>
          <w:lang w:val="sr-Cyrl-CS" w:eastAsia="sr-Cyrl-CS"/>
        </w:rPr>
      </w:pPr>
      <w:bookmarkStart w:id="8" w:name="clan_7"/>
      <w:bookmarkEnd w:id="8"/>
      <w:r w:rsidRPr="00F50571">
        <w:rPr>
          <w:rFonts w:ascii="Arial" w:eastAsia="Times New Roman" w:hAnsi="Arial" w:cs="Arial"/>
          <w:b/>
          <w:bCs/>
          <w:noProof w:val="0"/>
          <w:color w:val="000000"/>
          <w:sz w:val="24"/>
          <w:szCs w:val="24"/>
          <w:lang w:val="sr-Cyrl-CS" w:eastAsia="sr-Cyrl-CS"/>
        </w:rPr>
        <w:t>Члан 7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Дететом са сметњама у активности свакодневног живота сматра се дете са: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1) озбиљним тешкоћама у обављању дневних активности;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2) комплетним тешкоћама у обављању дневних активности;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3) озбиљним тешкоћама у обављању физиолошких потреба, облачењу и храњењу;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4) комплетним тешкоћама у обављању физиолошких потреба, облачењу и храњењу. </w:t>
      </w:r>
    </w:p>
    <w:p w:rsidR="00F50571" w:rsidRPr="00F50571" w:rsidRDefault="00F50571" w:rsidP="00F50571">
      <w:pPr>
        <w:spacing w:before="240" w:after="120" w:line="240" w:lineRule="auto"/>
        <w:jc w:val="center"/>
        <w:rPr>
          <w:rFonts w:ascii="Arial" w:eastAsia="Times New Roman" w:hAnsi="Arial" w:cs="Arial"/>
          <w:b/>
          <w:bCs/>
          <w:noProof w:val="0"/>
          <w:color w:val="000000"/>
          <w:sz w:val="24"/>
          <w:szCs w:val="24"/>
          <w:lang w:val="sr-Cyrl-CS" w:eastAsia="sr-Cyrl-CS"/>
        </w:rPr>
      </w:pPr>
      <w:bookmarkStart w:id="9" w:name="clan_8"/>
      <w:bookmarkEnd w:id="9"/>
      <w:r w:rsidRPr="00F50571">
        <w:rPr>
          <w:rFonts w:ascii="Arial" w:eastAsia="Times New Roman" w:hAnsi="Arial" w:cs="Arial"/>
          <w:b/>
          <w:bCs/>
          <w:noProof w:val="0"/>
          <w:color w:val="000000"/>
          <w:sz w:val="24"/>
          <w:szCs w:val="24"/>
          <w:lang w:val="sr-Cyrl-CS" w:eastAsia="sr-Cyrl-CS"/>
        </w:rPr>
        <w:t>Члан 8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Дететом са сметњама у функцији чула сматра се дете са: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1) озбиљним тешкоћама у слуху - праг чујности од 70 до 95 дБ;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2) комплетним тешкоћама са слухом - праг чујности од 95+ дБ;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lastRenderedPageBreak/>
        <w:t>3) озбиљним тешкоћама са видом - оштрина вида је између 0,05 до 0,1 са корекцијом на бољем оку;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4) комплетним тешкоћама са видом - оштрина вида је мања од 0,05 са корекцијом на бољем оку или видно поље сведено на мање од 10 степени око тачке централне фиксације, без обзира на видну оштрину;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5) скором на визуелно аналогној скали/скали лица 6, на вербалној скали јак бол, на нумеричкој скали 6-7;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6) скором на визуелно аналогној скали/скали лица 8-10, на вербалној скали неиздржив бол, на нумеричкој скали 8-10. </w:t>
      </w:r>
    </w:p>
    <w:p w:rsidR="00F50571" w:rsidRPr="00F50571" w:rsidRDefault="00F50571" w:rsidP="00F50571">
      <w:pPr>
        <w:spacing w:before="240" w:after="120" w:line="240" w:lineRule="auto"/>
        <w:jc w:val="center"/>
        <w:rPr>
          <w:rFonts w:ascii="Arial" w:eastAsia="Times New Roman" w:hAnsi="Arial" w:cs="Arial"/>
          <w:b/>
          <w:bCs/>
          <w:noProof w:val="0"/>
          <w:color w:val="000000"/>
          <w:sz w:val="24"/>
          <w:szCs w:val="24"/>
          <w:lang w:val="sr-Cyrl-CS" w:eastAsia="sr-Cyrl-CS"/>
        </w:rPr>
      </w:pPr>
      <w:bookmarkStart w:id="10" w:name="clan_9"/>
      <w:bookmarkEnd w:id="10"/>
      <w:r w:rsidRPr="00F50571">
        <w:rPr>
          <w:rFonts w:ascii="Arial" w:eastAsia="Times New Roman" w:hAnsi="Arial" w:cs="Arial"/>
          <w:b/>
          <w:bCs/>
          <w:noProof w:val="0"/>
          <w:color w:val="000000"/>
          <w:sz w:val="24"/>
          <w:szCs w:val="24"/>
          <w:lang w:val="sr-Cyrl-CS" w:eastAsia="sr-Cyrl-CS"/>
        </w:rPr>
        <w:t>Члан 9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Дететом са нарушеним здравственим стањем сматра се дете са тешким облицима хроничних обољења (карциноми, тежи поремећаји код ретких болести, јувенилни дијабетес мелитус, тешке срчане мане, тешке астме, епилепсије и др.), а које прима континуирану терапију уз неопходну асистенцију родитеља, усвојитеља, старатеља или хранитеља. </w:t>
      </w:r>
    </w:p>
    <w:p w:rsidR="00F50571" w:rsidRPr="00F50571" w:rsidRDefault="00F50571" w:rsidP="00F50571">
      <w:pPr>
        <w:spacing w:before="240" w:after="120" w:line="240" w:lineRule="auto"/>
        <w:jc w:val="center"/>
        <w:rPr>
          <w:rFonts w:ascii="Arial" w:eastAsia="Times New Roman" w:hAnsi="Arial" w:cs="Arial"/>
          <w:b/>
          <w:bCs/>
          <w:noProof w:val="0"/>
          <w:color w:val="000000"/>
          <w:sz w:val="24"/>
          <w:szCs w:val="24"/>
          <w:lang w:val="sr-Cyrl-CS" w:eastAsia="sr-Cyrl-CS"/>
        </w:rPr>
      </w:pPr>
      <w:bookmarkStart w:id="11" w:name="clan_10"/>
      <w:bookmarkEnd w:id="11"/>
      <w:r w:rsidRPr="00F50571">
        <w:rPr>
          <w:rFonts w:ascii="Arial" w:eastAsia="Times New Roman" w:hAnsi="Arial" w:cs="Arial"/>
          <w:b/>
          <w:bCs/>
          <w:noProof w:val="0"/>
          <w:color w:val="000000"/>
          <w:sz w:val="24"/>
          <w:szCs w:val="24"/>
          <w:lang w:val="sr-Cyrl-CS" w:eastAsia="sr-Cyrl-CS"/>
        </w:rPr>
        <w:t>Члан 10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Дететом са оштећењем телесних структура сматра се дете са урођеним или стеченим телесним недостацима, односно тешким телесним деформитетима које отежавају њихово свакодневно функционисање. </w:t>
      </w:r>
    </w:p>
    <w:p w:rsidR="00F50571" w:rsidRPr="00F50571" w:rsidRDefault="00F50571" w:rsidP="00F50571">
      <w:pPr>
        <w:spacing w:after="0" w:line="240" w:lineRule="auto"/>
        <w:jc w:val="center"/>
        <w:rPr>
          <w:rFonts w:ascii="Arial" w:eastAsia="Times New Roman" w:hAnsi="Arial" w:cs="Arial"/>
          <w:noProof w:val="0"/>
          <w:color w:val="000000"/>
          <w:sz w:val="32"/>
          <w:szCs w:val="32"/>
          <w:lang w:val="sr-Cyrl-CS" w:eastAsia="sr-Cyrl-CS"/>
        </w:rPr>
      </w:pPr>
      <w:bookmarkStart w:id="12" w:name="str_3"/>
      <w:bookmarkEnd w:id="12"/>
      <w:r w:rsidRPr="00F50571">
        <w:rPr>
          <w:rFonts w:ascii="Arial" w:eastAsia="Times New Roman" w:hAnsi="Arial" w:cs="Arial"/>
          <w:noProof w:val="0"/>
          <w:color w:val="000000"/>
          <w:sz w:val="32"/>
          <w:szCs w:val="32"/>
          <w:lang w:val="sr-Cyrl-CS" w:eastAsia="sr-Cyrl-CS"/>
        </w:rPr>
        <w:t>III ПОСТУПАК ОСТВАРИВАЊА ПРАВА </w:t>
      </w:r>
    </w:p>
    <w:p w:rsidR="00F50571" w:rsidRPr="00F50571" w:rsidRDefault="00F50571" w:rsidP="00F50571">
      <w:pPr>
        <w:spacing w:before="240" w:after="120" w:line="240" w:lineRule="auto"/>
        <w:jc w:val="center"/>
        <w:rPr>
          <w:rFonts w:ascii="Arial" w:eastAsia="Times New Roman" w:hAnsi="Arial" w:cs="Arial"/>
          <w:b/>
          <w:bCs/>
          <w:noProof w:val="0"/>
          <w:color w:val="000000"/>
          <w:sz w:val="24"/>
          <w:szCs w:val="24"/>
          <w:lang w:val="sr-Cyrl-CS" w:eastAsia="sr-Cyrl-CS"/>
        </w:rPr>
      </w:pPr>
      <w:bookmarkStart w:id="13" w:name="clan_11"/>
      <w:bookmarkEnd w:id="13"/>
      <w:r w:rsidRPr="00F50571">
        <w:rPr>
          <w:rFonts w:ascii="Arial" w:eastAsia="Times New Roman" w:hAnsi="Arial" w:cs="Arial"/>
          <w:b/>
          <w:bCs/>
          <w:noProof w:val="0"/>
          <w:color w:val="000000"/>
          <w:sz w:val="24"/>
          <w:szCs w:val="24"/>
          <w:lang w:val="sr-Cyrl-CS" w:eastAsia="sr-Cyrl-CS"/>
        </w:rPr>
        <w:t>Члан 11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Право на одсуство са рада или рада са половином пуног радног времена и право на накнаду зараде, односно накнаду плате за време одсуства са рада, утврђује се на основу поднетог захтева за вештачење здравственог стања детета, у складу са законом којим се уређује финансијска подршка породици са децом (у даљем тексту: Закон).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Право на остале накнаде по основу посебне неге детета, утврђује се на основу поднетог захтева за вештачење здравственог стања детета, у складу са Законом.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Захтев из става 1. овог члана подноси се на Обрасцу број 1 - ЗОПНД који је одштампан уз овај правилник и чини његов саставни део.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Захтев из става 2. овог члана подноси се на Обрасцу број 1а - ЗОНПНД који је одштампан уз овај правилник и чини његов саставни део. </w:t>
      </w:r>
    </w:p>
    <w:p w:rsidR="00F50571" w:rsidRPr="00F50571" w:rsidRDefault="00F50571" w:rsidP="00F50571">
      <w:pPr>
        <w:spacing w:before="240" w:after="120" w:line="240" w:lineRule="auto"/>
        <w:jc w:val="center"/>
        <w:rPr>
          <w:rFonts w:ascii="Arial" w:eastAsia="Times New Roman" w:hAnsi="Arial" w:cs="Arial"/>
          <w:b/>
          <w:bCs/>
          <w:noProof w:val="0"/>
          <w:color w:val="000000"/>
          <w:sz w:val="24"/>
          <w:szCs w:val="24"/>
          <w:lang w:val="sr-Cyrl-CS" w:eastAsia="sr-Cyrl-CS"/>
        </w:rPr>
      </w:pPr>
      <w:bookmarkStart w:id="14" w:name="clan_12"/>
      <w:bookmarkEnd w:id="14"/>
      <w:r w:rsidRPr="00F50571">
        <w:rPr>
          <w:rFonts w:ascii="Arial" w:eastAsia="Times New Roman" w:hAnsi="Arial" w:cs="Arial"/>
          <w:b/>
          <w:bCs/>
          <w:noProof w:val="0"/>
          <w:color w:val="000000"/>
          <w:sz w:val="24"/>
          <w:szCs w:val="24"/>
          <w:lang w:val="sr-Cyrl-CS" w:eastAsia="sr-Cyrl-CS"/>
        </w:rPr>
        <w:t>Члан 12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Захтев за остваривање права, из члана 11. овог правилника, са медицинском документацијом, подноси се надлежном органу јединице локалне самоуправе према месту пребивалишта подносиоца захтева.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lastRenderedPageBreak/>
        <w:t>Јединица локалне самоуправе, једном недељно, обавештава Републички фонд за пензијско и инвалидско осигурање о броју поднетих захтева.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Републички фонд за пензијско и инвалидско осигурање организује комисије за вештачење здравственог стања детета и обавештава чланове комисија о датуму заседања комисија и информацију о томе прослеђује надлежном органу јединице локалне самоуправе који позива подносиоца захтева на вештачење.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Захтев из става 1. овог члана може се поднети 45 дана пре истека одсуства са рада ради неге детета. </w:t>
      </w:r>
    </w:p>
    <w:p w:rsidR="00F50571" w:rsidRPr="00F50571" w:rsidRDefault="00F50571" w:rsidP="00F50571">
      <w:pPr>
        <w:spacing w:before="240" w:after="120" w:line="240" w:lineRule="auto"/>
        <w:jc w:val="center"/>
        <w:rPr>
          <w:rFonts w:ascii="Arial" w:eastAsia="Times New Roman" w:hAnsi="Arial" w:cs="Arial"/>
          <w:b/>
          <w:bCs/>
          <w:noProof w:val="0"/>
          <w:color w:val="000000"/>
          <w:sz w:val="24"/>
          <w:szCs w:val="24"/>
          <w:lang w:val="sr-Cyrl-CS" w:eastAsia="sr-Cyrl-CS"/>
        </w:rPr>
      </w:pPr>
      <w:bookmarkStart w:id="15" w:name="clan_13"/>
      <w:bookmarkEnd w:id="15"/>
      <w:r w:rsidRPr="00F50571">
        <w:rPr>
          <w:rFonts w:ascii="Arial" w:eastAsia="Times New Roman" w:hAnsi="Arial" w:cs="Arial"/>
          <w:b/>
          <w:bCs/>
          <w:noProof w:val="0"/>
          <w:color w:val="000000"/>
          <w:sz w:val="24"/>
          <w:szCs w:val="24"/>
          <w:lang w:val="sr-Cyrl-CS" w:eastAsia="sr-Cyrl-CS"/>
        </w:rPr>
        <w:t>Члан 13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Медицинска документација која је потребна за вештачење здравственог стања детета подразумева: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1) налаз изабраног лекара који садржи процену функционалности детета по развојним доменима (на основу непосредног прегледа, налаза развојног саветовалишта или других лекара специјалиста и здравствених сарадника) или образац пријаве детета са сметњама у развоју,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2) налазе других лекара специјалиста,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3) налазе здравствених сарадника,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4) другу документацију битну за остваривање права. </w:t>
      </w:r>
    </w:p>
    <w:p w:rsidR="00F50571" w:rsidRPr="00F50571" w:rsidRDefault="00F50571" w:rsidP="00F50571">
      <w:pPr>
        <w:spacing w:before="240" w:after="120" w:line="240" w:lineRule="auto"/>
        <w:jc w:val="center"/>
        <w:rPr>
          <w:rFonts w:ascii="Arial" w:eastAsia="Times New Roman" w:hAnsi="Arial" w:cs="Arial"/>
          <w:b/>
          <w:bCs/>
          <w:noProof w:val="0"/>
          <w:color w:val="000000"/>
          <w:sz w:val="24"/>
          <w:szCs w:val="24"/>
          <w:lang w:val="sr-Cyrl-CS" w:eastAsia="sr-Cyrl-CS"/>
        </w:rPr>
      </w:pPr>
      <w:bookmarkStart w:id="16" w:name="clan_14"/>
      <w:bookmarkEnd w:id="16"/>
      <w:r w:rsidRPr="00F50571">
        <w:rPr>
          <w:rFonts w:ascii="Arial" w:eastAsia="Times New Roman" w:hAnsi="Arial" w:cs="Arial"/>
          <w:b/>
          <w:bCs/>
          <w:noProof w:val="0"/>
          <w:color w:val="000000"/>
          <w:sz w:val="24"/>
          <w:szCs w:val="24"/>
          <w:lang w:val="sr-Cyrl-CS" w:eastAsia="sr-Cyrl-CS"/>
        </w:rPr>
        <w:t>Члан 14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Надлежни орган јединице локалне самоуправе захтев за вештачење здравственог стања детета са медицинском документацијом доставља надлежној Првостепеној комисији Републичког фонда за пензијско и инвалидско осигурање (у даљем тексту: Првостепена комисија), која вештачи здравствено стање детета, на Обрасцу број 2. који је одштампан уз овај правилник и чини његов саставни део. </w:t>
      </w:r>
    </w:p>
    <w:p w:rsidR="00F50571" w:rsidRPr="00F50571" w:rsidRDefault="00F50571" w:rsidP="00F50571">
      <w:pPr>
        <w:spacing w:before="240" w:after="120" w:line="240" w:lineRule="auto"/>
        <w:jc w:val="center"/>
        <w:rPr>
          <w:rFonts w:ascii="Arial" w:eastAsia="Times New Roman" w:hAnsi="Arial" w:cs="Arial"/>
          <w:b/>
          <w:bCs/>
          <w:noProof w:val="0"/>
          <w:color w:val="000000"/>
          <w:sz w:val="24"/>
          <w:szCs w:val="24"/>
          <w:lang w:val="sr-Cyrl-CS" w:eastAsia="sr-Cyrl-CS"/>
        </w:rPr>
      </w:pPr>
      <w:bookmarkStart w:id="17" w:name="clan_15"/>
      <w:bookmarkEnd w:id="17"/>
      <w:r w:rsidRPr="00F50571">
        <w:rPr>
          <w:rFonts w:ascii="Arial" w:eastAsia="Times New Roman" w:hAnsi="Arial" w:cs="Arial"/>
          <w:b/>
          <w:bCs/>
          <w:noProof w:val="0"/>
          <w:color w:val="000000"/>
          <w:sz w:val="24"/>
          <w:szCs w:val="24"/>
          <w:lang w:val="sr-Cyrl-CS" w:eastAsia="sr-Cyrl-CS"/>
        </w:rPr>
        <w:t>Члан 15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Надлежни орган јединице локалне самоуправе позива подносиоца захтева да дође на вештачење са дететом, у надлежну установу наведену у позиву.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Позив из става 1. овог члана упућује се путем Обрасца број 3. који је одштампан уз овај правилник и чини његов саставни део.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Првостепена комисија обавља вештачење здравственог стања детета на основу непосредног прегледа детета, медицинске документације и других доказа.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Изузетно од става 1. овог члана Првостепена комисија може дати позитивно мишљење за признавање права и без непосредног прегледа детета, односно само на основу разматрања медицинске документације из које се неспорно може утврдити здравствено стање детета. </w:t>
      </w:r>
    </w:p>
    <w:p w:rsidR="00F50571" w:rsidRPr="00F50571" w:rsidRDefault="00F50571" w:rsidP="00F50571">
      <w:pPr>
        <w:spacing w:before="240" w:after="120" w:line="240" w:lineRule="auto"/>
        <w:jc w:val="center"/>
        <w:rPr>
          <w:rFonts w:ascii="Arial" w:eastAsia="Times New Roman" w:hAnsi="Arial" w:cs="Arial"/>
          <w:b/>
          <w:bCs/>
          <w:noProof w:val="0"/>
          <w:color w:val="000000"/>
          <w:sz w:val="24"/>
          <w:szCs w:val="24"/>
          <w:lang w:val="sr-Cyrl-CS" w:eastAsia="sr-Cyrl-CS"/>
        </w:rPr>
      </w:pPr>
      <w:bookmarkStart w:id="18" w:name="clan_16"/>
      <w:bookmarkEnd w:id="18"/>
      <w:r w:rsidRPr="00F50571">
        <w:rPr>
          <w:rFonts w:ascii="Arial" w:eastAsia="Times New Roman" w:hAnsi="Arial" w:cs="Arial"/>
          <w:b/>
          <w:bCs/>
          <w:noProof w:val="0"/>
          <w:color w:val="000000"/>
          <w:sz w:val="24"/>
          <w:szCs w:val="24"/>
          <w:lang w:val="sr-Cyrl-CS" w:eastAsia="sr-Cyrl-CS"/>
        </w:rPr>
        <w:lastRenderedPageBreak/>
        <w:t>Члан 16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По спроведеном вештачењу, Првостепена комисија даје мишљење о потреби да подносилац захтева, због здравственог стања детета одсуствује са рада ради посебне неге детета, односно да ради са половином пуног радног времена.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По спроведеном вештачењу, Првостепена комисија даје мишљење о потреби да подносилац захтева, због здравственог стања детета оствари право на остале накнаде по основу посебне неге детета.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Првостепена комисија даје мишљење из става 1. овог члана на Обрасцу број 4. који је одштампан уз овај правилник и чини његов саставни део.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Првостепена комисија даје мишљење из става 2. овог члана на Обрасцу број 4-а који је одштампан уз овај правилник и чини његов саставни део.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У мишљењу из става 1. овог члана Првостепена комисија утврђује потребан период одсуства са рада, односно рада са половином пуног радног времена, као и потребу контролног прегледа.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У мишљењу из става 2. овог члана Првостепена комисија утврђује потребан период за који подносилац захтева може остварити право на остале накнаде по основу посебне неге детета.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Првостепена комисија мишљење из ст. 1. и 2. овог члана доставља надлежном органу јединице локалне самоуправе у року од три радна дана од дана доношења мишљења.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Надлежни орган јединице локалне самоуправе мишљење Првостепене комисије из става 1. овог члана доставља подносиоцу захтева и његовом послодавцу најкасније у року од три радна дана од дана пријема мишљења Првостепене комисије.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Надлежни орган јединице локалне самоуправе мишљење Првостепене комисије из става 2. овог члана доставља подносиоцу захтева у року од три радна дана од дана пријема мишљења Првостепене комисије. </w:t>
      </w:r>
    </w:p>
    <w:p w:rsidR="00F50571" w:rsidRPr="00F50571" w:rsidRDefault="00F50571" w:rsidP="00F50571">
      <w:pPr>
        <w:spacing w:before="240" w:after="120" w:line="240" w:lineRule="auto"/>
        <w:jc w:val="center"/>
        <w:rPr>
          <w:rFonts w:ascii="Arial" w:eastAsia="Times New Roman" w:hAnsi="Arial" w:cs="Arial"/>
          <w:b/>
          <w:bCs/>
          <w:noProof w:val="0"/>
          <w:color w:val="000000"/>
          <w:sz w:val="24"/>
          <w:szCs w:val="24"/>
          <w:lang w:val="sr-Cyrl-CS" w:eastAsia="sr-Cyrl-CS"/>
        </w:rPr>
      </w:pPr>
      <w:bookmarkStart w:id="19" w:name="clan_17"/>
      <w:bookmarkEnd w:id="19"/>
      <w:r w:rsidRPr="00F50571">
        <w:rPr>
          <w:rFonts w:ascii="Arial" w:eastAsia="Times New Roman" w:hAnsi="Arial" w:cs="Arial"/>
          <w:b/>
          <w:bCs/>
          <w:noProof w:val="0"/>
          <w:color w:val="000000"/>
          <w:sz w:val="24"/>
          <w:szCs w:val="24"/>
          <w:lang w:val="sr-Cyrl-CS" w:eastAsia="sr-Cyrl-CS"/>
        </w:rPr>
        <w:t>Члан 17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Послодавац на основу мишљења из члана 16. став 1. овог правилника доноси решење о праву на одсуство са рада или рада са половином пуног радног времена ради посебне неге детета и доставља га надлежном органу јединице локалне самоуправе и подносиоцу захтева одмах, уколико није уложен приговор на мишљење Првостепене комисије, односно уколико је уложен приговор, по добијању коначног мишљења Другостепене комисије Републичког фонда за пензијско и инвалидско осигурање (у даљем тексту: Другостепена комисија).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Надлежни орган јединице локалне самоуправе на основу мишљења из члана 16. став 2. овог правилника доноси решење о праву на остале накнаде по основу посебне неге детета одмах, уколико није уложен приговор на мишљење Првостепене комисије, односно уколико је уложен приговор, по добијању коначног мишљења Другостепене комисије. </w:t>
      </w:r>
    </w:p>
    <w:p w:rsidR="00F50571" w:rsidRPr="00F50571" w:rsidRDefault="00F50571" w:rsidP="00F50571">
      <w:pPr>
        <w:spacing w:before="240" w:after="120" w:line="240" w:lineRule="auto"/>
        <w:jc w:val="center"/>
        <w:rPr>
          <w:rFonts w:ascii="Arial" w:eastAsia="Times New Roman" w:hAnsi="Arial" w:cs="Arial"/>
          <w:b/>
          <w:bCs/>
          <w:noProof w:val="0"/>
          <w:color w:val="000000"/>
          <w:sz w:val="24"/>
          <w:szCs w:val="24"/>
          <w:lang w:val="sr-Cyrl-CS" w:eastAsia="sr-Cyrl-CS"/>
        </w:rPr>
      </w:pPr>
      <w:bookmarkStart w:id="20" w:name="clan_18"/>
      <w:bookmarkEnd w:id="20"/>
      <w:r w:rsidRPr="00F50571">
        <w:rPr>
          <w:rFonts w:ascii="Arial" w:eastAsia="Times New Roman" w:hAnsi="Arial" w:cs="Arial"/>
          <w:b/>
          <w:bCs/>
          <w:noProof w:val="0"/>
          <w:color w:val="000000"/>
          <w:sz w:val="24"/>
          <w:szCs w:val="24"/>
          <w:lang w:val="sr-Cyrl-CS" w:eastAsia="sr-Cyrl-CS"/>
        </w:rPr>
        <w:t>Члан 18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lastRenderedPageBreak/>
        <w:t>На мишљење Првостепене комисије подносилац захтева као и послодавац могу уложити приговор Другостепеној комисији, у року од осам дана од дана пријема мишљења.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Приговор се подноси надлежном органу јединице локалне самоуправе, који га одмах, а најкасније у року од три дана доставља Другостепеној комисији. </w:t>
      </w:r>
    </w:p>
    <w:p w:rsidR="00F50571" w:rsidRPr="00F50571" w:rsidRDefault="00F50571" w:rsidP="00F50571">
      <w:pPr>
        <w:spacing w:before="240" w:after="120" w:line="240" w:lineRule="auto"/>
        <w:jc w:val="center"/>
        <w:rPr>
          <w:rFonts w:ascii="Arial" w:eastAsia="Times New Roman" w:hAnsi="Arial" w:cs="Arial"/>
          <w:b/>
          <w:bCs/>
          <w:noProof w:val="0"/>
          <w:color w:val="000000"/>
          <w:sz w:val="24"/>
          <w:szCs w:val="24"/>
          <w:lang w:val="sr-Cyrl-CS" w:eastAsia="sr-Cyrl-CS"/>
        </w:rPr>
      </w:pPr>
      <w:bookmarkStart w:id="21" w:name="clan_19"/>
      <w:bookmarkEnd w:id="21"/>
      <w:r w:rsidRPr="00F50571">
        <w:rPr>
          <w:rFonts w:ascii="Arial" w:eastAsia="Times New Roman" w:hAnsi="Arial" w:cs="Arial"/>
          <w:b/>
          <w:bCs/>
          <w:noProof w:val="0"/>
          <w:color w:val="000000"/>
          <w:sz w:val="24"/>
          <w:szCs w:val="24"/>
          <w:lang w:val="sr-Cyrl-CS" w:eastAsia="sr-Cyrl-CS"/>
        </w:rPr>
        <w:t>Члан 19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По пријему приговора Другостепена комисија преиспитује мишљење Првостепене комисије.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Другостепена комисија одлучује по разматрању медицинске документације и доказа прикупљених у поступку преиспитивања мишљења Првостепене комисије и по потреби позива подносиоца захтева да са дететом дође на поновни преглед.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Другостепена комисија даје мишљење из става 2. овог члана у року од 15 дана од дана пријема приговора на Обрасцу број 5. који је одштампан уз овај правилник и чини његов саставни део.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Мишљење Другостепене комисије из става 2. овог члана коначно је. </w:t>
      </w:r>
    </w:p>
    <w:p w:rsidR="00F50571" w:rsidRPr="00F50571" w:rsidRDefault="00F50571" w:rsidP="00F50571">
      <w:pPr>
        <w:spacing w:before="240" w:after="120" w:line="240" w:lineRule="auto"/>
        <w:jc w:val="center"/>
        <w:rPr>
          <w:rFonts w:ascii="Arial" w:eastAsia="Times New Roman" w:hAnsi="Arial" w:cs="Arial"/>
          <w:b/>
          <w:bCs/>
          <w:noProof w:val="0"/>
          <w:color w:val="000000"/>
          <w:sz w:val="24"/>
          <w:szCs w:val="24"/>
          <w:lang w:val="sr-Cyrl-CS" w:eastAsia="sr-Cyrl-CS"/>
        </w:rPr>
      </w:pPr>
      <w:bookmarkStart w:id="22" w:name="clan_20"/>
      <w:bookmarkEnd w:id="22"/>
      <w:r w:rsidRPr="00F50571">
        <w:rPr>
          <w:rFonts w:ascii="Arial" w:eastAsia="Times New Roman" w:hAnsi="Arial" w:cs="Arial"/>
          <w:b/>
          <w:bCs/>
          <w:noProof w:val="0"/>
          <w:color w:val="000000"/>
          <w:sz w:val="24"/>
          <w:szCs w:val="24"/>
          <w:lang w:val="sr-Cyrl-CS" w:eastAsia="sr-Cyrl-CS"/>
        </w:rPr>
        <w:t>Члан 20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Коначно мишљење Другостепена комисија доставља надлежном органу јединице локалне самоуправе.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Надлежни орган јединице локалне самоуправе мишљење Другостепене комисије из става 1. овог члана доставља подносиоцу захтева и његовом послодавцу најкасније у року од три радна дана од дана пријема мишљења Другостепене комисије. </w:t>
      </w:r>
    </w:p>
    <w:p w:rsidR="00F50571" w:rsidRPr="00F50571" w:rsidRDefault="00F50571" w:rsidP="00F50571">
      <w:pPr>
        <w:spacing w:after="0" w:line="240" w:lineRule="auto"/>
        <w:jc w:val="center"/>
        <w:rPr>
          <w:rFonts w:ascii="Arial" w:eastAsia="Times New Roman" w:hAnsi="Arial" w:cs="Arial"/>
          <w:noProof w:val="0"/>
          <w:color w:val="000000"/>
          <w:sz w:val="32"/>
          <w:szCs w:val="32"/>
          <w:lang w:val="sr-Cyrl-CS" w:eastAsia="sr-Cyrl-CS"/>
        </w:rPr>
      </w:pPr>
      <w:bookmarkStart w:id="23" w:name="str_4"/>
      <w:bookmarkEnd w:id="23"/>
      <w:r w:rsidRPr="00F50571">
        <w:rPr>
          <w:rFonts w:ascii="Arial" w:eastAsia="Times New Roman" w:hAnsi="Arial" w:cs="Arial"/>
          <w:noProof w:val="0"/>
          <w:color w:val="000000"/>
          <w:sz w:val="32"/>
          <w:szCs w:val="32"/>
          <w:lang w:val="sr-Cyrl-CS" w:eastAsia="sr-Cyrl-CS"/>
        </w:rPr>
        <w:t>IV КОМИСИЈЕ </w:t>
      </w:r>
    </w:p>
    <w:p w:rsidR="00F50571" w:rsidRPr="00F50571" w:rsidRDefault="00F50571" w:rsidP="00F50571">
      <w:pPr>
        <w:spacing w:before="240" w:after="120" w:line="240" w:lineRule="auto"/>
        <w:jc w:val="center"/>
        <w:rPr>
          <w:rFonts w:ascii="Arial" w:eastAsia="Times New Roman" w:hAnsi="Arial" w:cs="Arial"/>
          <w:b/>
          <w:bCs/>
          <w:noProof w:val="0"/>
          <w:color w:val="000000"/>
          <w:sz w:val="24"/>
          <w:szCs w:val="24"/>
          <w:lang w:val="sr-Cyrl-CS" w:eastAsia="sr-Cyrl-CS"/>
        </w:rPr>
      </w:pPr>
      <w:bookmarkStart w:id="24" w:name="clan_21"/>
      <w:bookmarkEnd w:id="24"/>
      <w:r w:rsidRPr="00F50571">
        <w:rPr>
          <w:rFonts w:ascii="Arial" w:eastAsia="Times New Roman" w:hAnsi="Arial" w:cs="Arial"/>
          <w:b/>
          <w:bCs/>
          <w:noProof w:val="0"/>
          <w:color w:val="000000"/>
          <w:sz w:val="24"/>
          <w:szCs w:val="24"/>
          <w:lang w:val="sr-Cyrl-CS" w:eastAsia="sr-Cyrl-CS"/>
        </w:rPr>
        <w:t>Члан 21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Првостепена комисија има четири члана, од којих је један лекар вештак специјалиста Републичког фонда за пензијско и инвалидско осигурање, који је уједно и председник Првостепене комисије, један лекар специјалиста педијатар из развојног саветовалишта или службе за здравствену заштиту деце, један здравствени сарадник и један представник надлежног органа јединице локалне самоуправе задужен за послове дечије заштите који је секретар Првостепене комисије.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Чланови Првостепене комисије имају своје заменике.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Рад Првостепене комисије организује се у јединицама локалне самоуправе у којима филијале Републичког фонда за пензијско и инвалидско осигурање имају седиште.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Рад Првостепене комисије организује се ван радног времена, најмање једном у 15 дана, а по потреби и чешће у зависности од броја поднетих захтева. </w:t>
      </w:r>
    </w:p>
    <w:p w:rsidR="00F50571" w:rsidRPr="00F50571" w:rsidRDefault="00F50571" w:rsidP="00F50571">
      <w:pPr>
        <w:spacing w:before="240" w:after="120" w:line="240" w:lineRule="auto"/>
        <w:jc w:val="center"/>
        <w:rPr>
          <w:rFonts w:ascii="Arial" w:eastAsia="Times New Roman" w:hAnsi="Arial" w:cs="Arial"/>
          <w:b/>
          <w:bCs/>
          <w:noProof w:val="0"/>
          <w:color w:val="000000"/>
          <w:sz w:val="24"/>
          <w:szCs w:val="24"/>
          <w:lang w:val="sr-Cyrl-CS" w:eastAsia="sr-Cyrl-CS"/>
        </w:rPr>
      </w:pPr>
      <w:bookmarkStart w:id="25" w:name="clan_22"/>
      <w:bookmarkEnd w:id="25"/>
      <w:r w:rsidRPr="00F50571">
        <w:rPr>
          <w:rFonts w:ascii="Arial" w:eastAsia="Times New Roman" w:hAnsi="Arial" w:cs="Arial"/>
          <w:b/>
          <w:bCs/>
          <w:noProof w:val="0"/>
          <w:color w:val="000000"/>
          <w:sz w:val="24"/>
          <w:szCs w:val="24"/>
          <w:lang w:val="sr-Cyrl-CS" w:eastAsia="sr-Cyrl-CS"/>
        </w:rPr>
        <w:t>Члан 22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lastRenderedPageBreak/>
        <w:t>Другостепена комисија има четири члана, од којих је један лекар вештак специјалиста Републичког фонда за пензијско и инвалидско осигурање, који је уједно и председник Другостепене комисије, један лекар специјалиста педијатар, један здравствени сарадник и један представник министарстава надлежног за социјална питања (у даљем тексту: Министарство), који је секретар Другостепене комисије.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Чланови Другостепене комисије имају своје заменике.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Рад Другостепене комисије организује се у просторијама Дирекције Републичког фонда за пензијско и инвалидско осигурање у Београду. </w:t>
      </w:r>
    </w:p>
    <w:p w:rsidR="00F50571" w:rsidRPr="00F50571" w:rsidRDefault="00F50571" w:rsidP="00F50571">
      <w:pPr>
        <w:spacing w:before="240" w:after="120" w:line="240" w:lineRule="auto"/>
        <w:jc w:val="center"/>
        <w:rPr>
          <w:rFonts w:ascii="Arial" w:eastAsia="Times New Roman" w:hAnsi="Arial" w:cs="Arial"/>
          <w:b/>
          <w:bCs/>
          <w:noProof w:val="0"/>
          <w:color w:val="000000"/>
          <w:sz w:val="24"/>
          <w:szCs w:val="24"/>
          <w:lang w:val="sr-Cyrl-CS" w:eastAsia="sr-Cyrl-CS"/>
        </w:rPr>
      </w:pPr>
      <w:bookmarkStart w:id="26" w:name="clan_23"/>
      <w:bookmarkEnd w:id="26"/>
      <w:r w:rsidRPr="00F50571">
        <w:rPr>
          <w:rFonts w:ascii="Arial" w:eastAsia="Times New Roman" w:hAnsi="Arial" w:cs="Arial"/>
          <w:b/>
          <w:bCs/>
          <w:noProof w:val="0"/>
          <w:color w:val="000000"/>
          <w:sz w:val="24"/>
          <w:szCs w:val="24"/>
          <w:lang w:val="sr-Cyrl-CS" w:eastAsia="sr-Cyrl-CS"/>
        </w:rPr>
        <w:t>Члан 23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Рад Првостепене комисије и Другостепене комисије финансира се из буџета Републике Србије, у складу са законом.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Члановима Првостепене комисије за послове вештачења и давања мишљења по поднетом захтеву припада накнада и то: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1. за председника - 600,00 динара;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2. за чланове - 500,00 динара по члану;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3. за секретара - 500,00 динара.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Износи накнада из става 2. овог члана увећавају се за припадајуће порезе и доприносе.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За рад Првостепене комисије на име материјалних трошкова, Републичком фонду за пензијско и инвалидско осигурање по поднетом захтеву припада 200,00 динара.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Члановима Другостепене комисије за послове вештачења и давања мишљења по поднетом захтеву припада накнада и то: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1. за председника - 700,00 динара;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2. за чланове - 600,00 динара по члану;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3. за секретара - 600,00 динара.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Износи накнада из става 5. овог члана увећавају се за припадајуће порезе и доприносе.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За рад Другостепене комисије на име материјалних трошкова, Републичком фонду за пензијско и инвалидско осигурање по поднетом захтеву припада 200,00 динара. </w:t>
      </w:r>
    </w:p>
    <w:p w:rsidR="00F50571" w:rsidRPr="00F50571" w:rsidRDefault="00F50571" w:rsidP="00F50571">
      <w:pPr>
        <w:spacing w:before="240" w:after="120" w:line="240" w:lineRule="auto"/>
        <w:jc w:val="center"/>
        <w:rPr>
          <w:rFonts w:ascii="Arial" w:eastAsia="Times New Roman" w:hAnsi="Arial" w:cs="Arial"/>
          <w:b/>
          <w:bCs/>
          <w:noProof w:val="0"/>
          <w:color w:val="000000"/>
          <w:sz w:val="24"/>
          <w:szCs w:val="24"/>
          <w:lang w:val="sr-Cyrl-CS" w:eastAsia="sr-Cyrl-CS"/>
        </w:rPr>
      </w:pPr>
      <w:bookmarkStart w:id="27" w:name="clan_24"/>
      <w:bookmarkEnd w:id="27"/>
      <w:r w:rsidRPr="00F50571">
        <w:rPr>
          <w:rFonts w:ascii="Arial" w:eastAsia="Times New Roman" w:hAnsi="Arial" w:cs="Arial"/>
          <w:b/>
          <w:bCs/>
          <w:noProof w:val="0"/>
          <w:color w:val="000000"/>
          <w:sz w:val="24"/>
          <w:szCs w:val="24"/>
          <w:lang w:val="sr-Cyrl-CS" w:eastAsia="sr-Cyrl-CS"/>
        </w:rPr>
        <w:t>Члан 24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Републички фонд за пензијско и инвалидско осигурање једном месечно, доставља Министарству списак обављених вештачења и рачун за плаћање обављених прегледа и материјалних трошкова и то посебно за Првостепену комисију и за Другостепену комисију.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lastRenderedPageBreak/>
        <w:t>Обављена вештачења Првостепене комисије евидентирају се на Обрасцу број 6 - Списак обављених вештачења који је саставни део овог правилника.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Обављена вештачења Другостепене комисије евидентирају се на Обрасцу број 7 - Списак обављених вештачења који је одштампан уз овај правилник и чини његов саставни део.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Министарство у року предвиђеном законом фактурисана средства преноси Републичком фонду за пензијско и инвалидско осигурање, који је дужан да припадајућа средства исплати члановима комисије. </w:t>
      </w:r>
    </w:p>
    <w:p w:rsidR="00F50571" w:rsidRPr="00F50571" w:rsidRDefault="00F50571" w:rsidP="00F50571">
      <w:pPr>
        <w:spacing w:before="240" w:after="120" w:line="240" w:lineRule="auto"/>
        <w:jc w:val="center"/>
        <w:rPr>
          <w:rFonts w:ascii="Arial" w:eastAsia="Times New Roman" w:hAnsi="Arial" w:cs="Arial"/>
          <w:b/>
          <w:bCs/>
          <w:noProof w:val="0"/>
          <w:color w:val="000000"/>
          <w:sz w:val="24"/>
          <w:szCs w:val="24"/>
          <w:lang w:val="sr-Cyrl-CS" w:eastAsia="sr-Cyrl-CS"/>
        </w:rPr>
      </w:pPr>
      <w:bookmarkStart w:id="28" w:name="clan_25"/>
      <w:bookmarkEnd w:id="28"/>
      <w:r w:rsidRPr="00F50571">
        <w:rPr>
          <w:rFonts w:ascii="Arial" w:eastAsia="Times New Roman" w:hAnsi="Arial" w:cs="Arial"/>
          <w:b/>
          <w:bCs/>
          <w:noProof w:val="0"/>
          <w:color w:val="000000"/>
          <w:sz w:val="24"/>
          <w:szCs w:val="24"/>
          <w:lang w:val="sr-Cyrl-CS" w:eastAsia="sr-Cyrl-CS"/>
        </w:rPr>
        <w:t>Члан 25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Даном ступања на снагу овог правилника престаје да важи Правилник о условима, поступку и начину остваривања права на одсуство са рада ради посебне неге детета ("Службени гласник РС", број 1/02). </w:t>
      </w:r>
    </w:p>
    <w:p w:rsidR="00F50571" w:rsidRPr="00F50571" w:rsidRDefault="00F50571" w:rsidP="00F50571">
      <w:pPr>
        <w:spacing w:after="0" w:line="240" w:lineRule="auto"/>
        <w:jc w:val="center"/>
        <w:rPr>
          <w:rFonts w:ascii="Arial" w:eastAsia="Times New Roman" w:hAnsi="Arial" w:cs="Arial"/>
          <w:noProof w:val="0"/>
          <w:color w:val="000000"/>
          <w:sz w:val="32"/>
          <w:szCs w:val="32"/>
          <w:lang w:val="sr-Cyrl-CS" w:eastAsia="sr-Cyrl-CS"/>
        </w:rPr>
      </w:pPr>
      <w:bookmarkStart w:id="29" w:name="str_5"/>
      <w:bookmarkEnd w:id="29"/>
      <w:r w:rsidRPr="00F50571">
        <w:rPr>
          <w:rFonts w:ascii="Arial" w:eastAsia="Times New Roman" w:hAnsi="Arial" w:cs="Arial"/>
          <w:noProof w:val="0"/>
          <w:color w:val="000000"/>
          <w:sz w:val="32"/>
          <w:szCs w:val="32"/>
          <w:lang w:val="sr-Cyrl-CS" w:eastAsia="sr-Cyrl-CS"/>
        </w:rPr>
        <w:t>V ЗАВРШНА ОДРЕДБА </w:t>
      </w:r>
    </w:p>
    <w:p w:rsidR="00F50571" w:rsidRPr="00F50571" w:rsidRDefault="00F50571" w:rsidP="00F50571">
      <w:pPr>
        <w:spacing w:before="240" w:after="120" w:line="240" w:lineRule="auto"/>
        <w:jc w:val="center"/>
        <w:rPr>
          <w:rFonts w:ascii="Arial" w:eastAsia="Times New Roman" w:hAnsi="Arial" w:cs="Arial"/>
          <w:b/>
          <w:bCs/>
          <w:noProof w:val="0"/>
          <w:color w:val="000000"/>
          <w:sz w:val="24"/>
          <w:szCs w:val="24"/>
          <w:lang w:val="sr-Cyrl-CS" w:eastAsia="sr-Cyrl-CS"/>
        </w:rPr>
      </w:pPr>
      <w:bookmarkStart w:id="30" w:name="clan_26"/>
      <w:bookmarkEnd w:id="30"/>
      <w:r w:rsidRPr="00F50571">
        <w:rPr>
          <w:rFonts w:ascii="Arial" w:eastAsia="Times New Roman" w:hAnsi="Arial" w:cs="Arial"/>
          <w:b/>
          <w:bCs/>
          <w:noProof w:val="0"/>
          <w:color w:val="000000"/>
          <w:sz w:val="24"/>
          <w:szCs w:val="24"/>
          <w:lang w:val="sr-Cyrl-CS" w:eastAsia="sr-Cyrl-CS"/>
        </w:rPr>
        <w:t>Члан 26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Овај правилник ступа на снагу даном објављивања у "Службеном гласнику Републике Србије". </w:t>
      </w:r>
    </w:p>
    <w:p w:rsidR="00F50571" w:rsidRPr="00F50571" w:rsidRDefault="00F50571" w:rsidP="00F50571">
      <w:pPr>
        <w:spacing w:after="0" w:line="240" w:lineRule="auto"/>
        <w:rPr>
          <w:rFonts w:ascii="Arial" w:eastAsia="Times New Roman" w:hAnsi="Arial" w:cs="Arial"/>
          <w:noProof w:val="0"/>
          <w:color w:val="000000"/>
          <w:sz w:val="27"/>
          <w:szCs w:val="27"/>
          <w:lang w:val="sr-Cyrl-CS" w:eastAsia="sr-Cyrl-CS"/>
        </w:rPr>
      </w:pPr>
      <w:r w:rsidRPr="00F50571">
        <w:rPr>
          <w:rFonts w:ascii="Arial" w:eastAsia="Times New Roman" w:hAnsi="Arial" w:cs="Arial"/>
          <w:noProof w:val="0"/>
          <w:color w:val="000000"/>
          <w:sz w:val="27"/>
          <w:szCs w:val="27"/>
          <w:lang w:val="sr-Cyrl-CS" w:eastAsia="sr-Cyrl-CS"/>
        </w:rPr>
        <w:t>  </w:t>
      </w:r>
    </w:p>
    <w:p w:rsidR="00F50571" w:rsidRPr="00F50571" w:rsidRDefault="00F50571" w:rsidP="00F50571">
      <w:pPr>
        <w:spacing w:after="0" w:line="240" w:lineRule="auto"/>
        <w:jc w:val="center"/>
        <w:rPr>
          <w:rFonts w:ascii="Arial" w:eastAsia="Times New Roman" w:hAnsi="Arial" w:cs="Arial"/>
          <w:b/>
          <w:bCs/>
          <w:noProof w:val="0"/>
          <w:color w:val="000000"/>
          <w:sz w:val="29"/>
          <w:szCs w:val="29"/>
          <w:lang w:val="sr-Cyrl-CS" w:eastAsia="sr-Cyrl-CS"/>
        </w:rPr>
      </w:pPr>
      <w:bookmarkStart w:id="31" w:name="str_6"/>
      <w:bookmarkEnd w:id="31"/>
      <w:r w:rsidRPr="00F50571">
        <w:rPr>
          <w:rFonts w:ascii="Arial" w:eastAsia="Times New Roman" w:hAnsi="Arial" w:cs="Arial"/>
          <w:b/>
          <w:bCs/>
          <w:noProof w:val="0"/>
          <w:color w:val="000000"/>
          <w:sz w:val="29"/>
          <w:szCs w:val="29"/>
          <w:lang w:val="sr-Cyrl-CS" w:eastAsia="sr-Cyrl-CS"/>
        </w:rPr>
        <w:t>Образац број 1 - ЗОПНД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ОПШТИНСКА - ГРАДСКА УПРАВА</w:t>
      </w:r>
      <w:r w:rsidRPr="00F50571">
        <w:rPr>
          <w:rFonts w:ascii="Arial" w:eastAsia="Times New Roman" w:hAnsi="Arial" w:cs="Arial"/>
          <w:noProof w:val="0"/>
          <w:color w:val="000000"/>
          <w:sz w:val="21"/>
          <w:szCs w:val="21"/>
          <w:lang w:val="sr-Cyrl-CS" w:eastAsia="sr-Cyrl-CS"/>
        </w:rPr>
        <w:br/>
        <w:t>_____________________________</w:t>
      </w:r>
      <w:r w:rsidRPr="00F50571">
        <w:rPr>
          <w:rFonts w:ascii="Arial" w:eastAsia="Times New Roman" w:hAnsi="Arial" w:cs="Arial"/>
          <w:noProof w:val="0"/>
          <w:color w:val="000000"/>
          <w:sz w:val="21"/>
          <w:szCs w:val="21"/>
          <w:lang w:val="sr-Cyrl-CS" w:eastAsia="sr-Cyrl-CS"/>
        </w:rPr>
        <w:br/>
        <w:t>Број: </w:t>
      </w:r>
    </w:p>
    <w:p w:rsidR="00F50571" w:rsidRPr="00F50571" w:rsidRDefault="00F50571" w:rsidP="00F50571">
      <w:pPr>
        <w:spacing w:after="0" w:line="240" w:lineRule="auto"/>
        <w:jc w:val="center"/>
        <w:rPr>
          <w:rFonts w:ascii="Arial" w:eastAsia="Times New Roman" w:hAnsi="Arial" w:cs="Arial"/>
          <w:b/>
          <w:bCs/>
          <w:noProof w:val="0"/>
          <w:color w:val="000000"/>
          <w:sz w:val="29"/>
          <w:szCs w:val="29"/>
          <w:lang w:val="sr-Cyrl-CS" w:eastAsia="sr-Cyrl-CS"/>
        </w:rPr>
      </w:pPr>
      <w:bookmarkStart w:id="32" w:name="str_7"/>
      <w:bookmarkEnd w:id="32"/>
      <w:r w:rsidRPr="00F50571">
        <w:rPr>
          <w:rFonts w:ascii="Arial" w:eastAsia="Times New Roman" w:hAnsi="Arial" w:cs="Arial"/>
          <w:b/>
          <w:bCs/>
          <w:noProof w:val="0"/>
          <w:color w:val="000000"/>
          <w:sz w:val="29"/>
          <w:szCs w:val="29"/>
          <w:lang w:val="sr-Cyrl-CS" w:eastAsia="sr-Cyrl-CS"/>
        </w:rPr>
        <w:t>Захтев за вештачење здравственог стања детета ради остваривања права на одсуство са рада или рада са половином пуног радног времена по основу посебне неге детета</w:t>
      </w:r>
    </w:p>
    <w:p w:rsidR="00F50571" w:rsidRPr="00F50571" w:rsidRDefault="00F50571" w:rsidP="00F50571">
      <w:pPr>
        <w:spacing w:after="100" w:line="240" w:lineRule="auto"/>
        <w:rPr>
          <w:rFonts w:ascii="Arial" w:eastAsia="Times New Roman" w:hAnsi="Arial" w:cs="Arial"/>
          <w:noProof w:val="0"/>
          <w:color w:val="000000"/>
          <w:sz w:val="27"/>
          <w:szCs w:val="27"/>
          <w:lang w:val="sr-Cyrl-CS" w:eastAsia="sr-Cyrl-CS"/>
        </w:rPr>
      </w:pPr>
      <w:r w:rsidRPr="00F50571">
        <w:rPr>
          <w:rFonts w:ascii="Arial" w:eastAsia="Times New Roman" w:hAnsi="Arial" w:cs="Arial"/>
          <w:noProof w:val="0"/>
          <w:color w:val="000000"/>
          <w:sz w:val="27"/>
          <w:szCs w:val="27"/>
          <w:lang w:val="sr-Cyrl-CS" w:eastAsia="sr-Cyrl-C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6993"/>
        <w:gridCol w:w="419"/>
        <w:gridCol w:w="1942"/>
      </w:tblGrid>
      <w:tr w:rsidR="00F50571" w:rsidRPr="00F50571" w:rsidTr="00F50571">
        <w:trPr>
          <w:tblCellSpacing w:w="0" w:type="dxa"/>
        </w:trPr>
        <w:tc>
          <w:tcPr>
            <w:tcW w:w="3750" w:type="pct"/>
            <w:tcBorders>
              <w:top w:val="single" w:sz="2" w:space="0" w:color="000000"/>
              <w:left w:val="single" w:sz="2" w:space="0" w:color="000000"/>
              <w:bottom w:val="single" w:sz="6" w:space="0" w:color="000000"/>
              <w:right w:val="single" w:sz="2" w:space="0" w:color="000000"/>
            </w:tcBorders>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200" w:type="pct"/>
            <w:noWrap/>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из  </w:t>
            </w:r>
          </w:p>
        </w:tc>
        <w:tc>
          <w:tcPr>
            <w:tcW w:w="1050" w:type="pct"/>
            <w:tcBorders>
              <w:top w:val="single" w:sz="2" w:space="0" w:color="000000"/>
              <w:left w:val="single" w:sz="2" w:space="0" w:color="000000"/>
              <w:bottom w:val="single" w:sz="6" w:space="0" w:color="000000"/>
              <w:right w:val="single" w:sz="2" w:space="0" w:color="000000"/>
            </w:tcBorders>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r>
      <w:tr w:rsidR="00F50571" w:rsidRPr="00F50571" w:rsidTr="00F50571">
        <w:trPr>
          <w:tblCellSpacing w:w="0" w:type="dxa"/>
        </w:trPr>
        <w:tc>
          <w:tcPr>
            <w:tcW w:w="3750" w:type="pct"/>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(име и презиме подносиоца захтева) </w:t>
            </w:r>
          </w:p>
        </w:tc>
        <w:tc>
          <w:tcPr>
            <w:tcW w:w="200"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1050" w:type="pct"/>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(место) </w:t>
            </w:r>
          </w:p>
        </w:tc>
      </w:tr>
    </w:tbl>
    <w:p w:rsidR="00F50571" w:rsidRPr="00F50571" w:rsidRDefault="00F50571" w:rsidP="00F50571">
      <w:pPr>
        <w:spacing w:after="100" w:line="240" w:lineRule="auto"/>
        <w:rPr>
          <w:rFonts w:ascii="Arial" w:eastAsia="Times New Roman" w:hAnsi="Arial" w:cs="Arial"/>
          <w:noProof w:val="0"/>
          <w:color w:val="000000"/>
          <w:sz w:val="27"/>
          <w:szCs w:val="27"/>
          <w:lang w:val="sr-Cyrl-CS" w:eastAsia="sr-Cyrl-CS"/>
        </w:rPr>
      </w:pPr>
      <w:r w:rsidRPr="00F50571">
        <w:rPr>
          <w:rFonts w:ascii="Arial" w:eastAsia="Times New Roman" w:hAnsi="Arial" w:cs="Arial"/>
          <w:noProof w:val="0"/>
          <w:color w:val="000000"/>
          <w:sz w:val="27"/>
          <w:szCs w:val="27"/>
          <w:lang w:val="sr-Cyrl-CS" w:eastAsia="sr-Cyrl-C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3032"/>
        <w:gridCol w:w="1639"/>
        <w:gridCol w:w="4531"/>
        <w:gridCol w:w="152"/>
      </w:tblGrid>
      <w:tr w:rsidR="00F50571" w:rsidRPr="00F50571" w:rsidTr="00F50571">
        <w:trPr>
          <w:tblCellSpacing w:w="0" w:type="dxa"/>
        </w:trPr>
        <w:tc>
          <w:tcPr>
            <w:tcW w:w="1673" w:type="pct"/>
            <w:tcBorders>
              <w:top w:val="single" w:sz="2" w:space="0" w:color="000000"/>
              <w:left w:val="single" w:sz="2" w:space="0" w:color="000000"/>
              <w:bottom w:val="single" w:sz="6" w:space="0" w:color="000000"/>
              <w:right w:val="single" w:sz="2" w:space="0" w:color="000000"/>
            </w:tcBorders>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780" w:type="pct"/>
            <w:noWrap/>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број телефона </w:t>
            </w:r>
          </w:p>
        </w:tc>
        <w:tc>
          <w:tcPr>
            <w:tcW w:w="2474" w:type="pct"/>
            <w:tcBorders>
              <w:top w:val="single" w:sz="2" w:space="0" w:color="000000"/>
              <w:left w:val="single" w:sz="2" w:space="0" w:color="000000"/>
              <w:bottom w:val="single" w:sz="6" w:space="0" w:color="000000"/>
              <w:right w:val="single" w:sz="2" w:space="0" w:color="000000"/>
            </w:tcBorders>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72"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r>
      <w:tr w:rsidR="00F50571" w:rsidRPr="00F50571" w:rsidTr="00F50571">
        <w:trPr>
          <w:tblCellSpacing w:w="0" w:type="dxa"/>
        </w:trPr>
        <w:tc>
          <w:tcPr>
            <w:tcW w:w="1673" w:type="pct"/>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(адреса) </w:t>
            </w:r>
          </w:p>
        </w:tc>
        <w:tc>
          <w:tcPr>
            <w:tcW w:w="780"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2474"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72"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r>
    </w:tbl>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мејл адреса ____________________________ у радном односу __________________________________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354"/>
      </w:tblGrid>
      <w:tr w:rsidR="00F50571" w:rsidRPr="00F50571" w:rsidTr="00F50571">
        <w:trPr>
          <w:tblCellSpacing w:w="0" w:type="dxa"/>
        </w:trPr>
        <w:tc>
          <w:tcPr>
            <w:tcW w:w="5000" w:type="pct"/>
            <w:tcBorders>
              <w:top w:val="single" w:sz="2" w:space="0" w:color="000000"/>
              <w:left w:val="single" w:sz="2" w:space="0" w:color="000000"/>
              <w:bottom w:val="single" w:sz="6" w:space="0" w:color="000000"/>
              <w:right w:val="single" w:sz="2" w:space="0" w:color="000000"/>
            </w:tcBorders>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r>
      <w:tr w:rsidR="00F50571" w:rsidRPr="00F50571" w:rsidTr="00F50571">
        <w:trPr>
          <w:tblCellSpacing w:w="0" w:type="dxa"/>
        </w:trPr>
        <w:tc>
          <w:tcPr>
            <w:tcW w:w="5000" w:type="pct"/>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(назив послодавца) </w:t>
            </w:r>
          </w:p>
        </w:tc>
      </w:tr>
    </w:tbl>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lastRenderedPageBreak/>
        <w:t>подносим захтев за вештачење здравственог стања детета,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3362"/>
        <w:gridCol w:w="865"/>
        <w:gridCol w:w="3269"/>
        <w:gridCol w:w="276"/>
        <w:gridCol w:w="1305"/>
        <w:gridCol w:w="277"/>
      </w:tblGrid>
      <w:tr w:rsidR="00F50571" w:rsidRPr="00F50571" w:rsidTr="00F50571">
        <w:trPr>
          <w:tblCellSpacing w:w="0" w:type="dxa"/>
        </w:trPr>
        <w:tc>
          <w:tcPr>
            <w:tcW w:w="1800" w:type="pct"/>
            <w:tcBorders>
              <w:top w:val="single" w:sz="2" w:space="0" w:color="000000"/>
              <w:left w:val="single" w:sz="2" w:space="0" w:color="000000"/>
              <w:bottom w:val="single" w:sz="6" w:space="0" w:color="000000"/>
              <w:right w:val="single" w:sz="2" w:space="0" w:color="000000"/>
            </w:tcBorders>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450"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рођеног </w:t>
            </w:r>
          </w:p>
        </w:tc>
        <w:tc>
          <w:tcPr>
            <w:tcW w:w="1750" w:type="pct"/>
            <w:tcBorders>
              <w:top w:val="single" w:sz="2" w:space="0" w:color="000000"/>
              <w:left w:val="single" w:sz="2" w:space="0" w:color="000000"/>
              <w:bottom w:val="single" w:sz="6" w:space="0" w:color="000000"/>
              <w:right w:val="single" w:sz="2" w:space="0" w:color="000000"/>
            </w:tcBorders>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150" w:type="pct"/>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у </w:t>
            </w:r>
          </w:p>
        </w:tc>
        <w:tc>
          <w:tcPr>
            <w:tcW w:w="700" w:type="pct"/>
            <w:tcBorders>
              <w:top w:val="single" w:sz="2" w:space="0" w:color="000000"/>
              <w:left w:val="single" w:sz="2" w:space="0" w:color="000000"/>
              <w:bottom w:val="single" w:sz="6" w:space="0" w:color="000000"/>
              <w:right w:val="single" w:sz="2" w:space="0" w:color="000000"/>
            </w:tcBorders>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150"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r>
      <w:tr w:rsidR="00F50571" w:rsidRPr="00F50571" w:rsidTr="00F50571">
        <w:trPr>
          <w:tblCellSpacing w:w="0" w:type="dxa"/>
        </w:trPr>
        <w:tc>
          <w:tcPr>
            <w:tcW w:w="1800" w:type="pct"/>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(име и презиме детета) </w:t>
            </w:r>
          </w:p>
        </w:tc>
        <w:tc>
          <w:tcPr>
            <w:tcW w:w="450"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1750" w:type="pct"/>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(датум и година) </w:t>
            </w:r>
          </w:p>
        </w:tc>
        <w:tc>
          <w:tcPr>
            <w:tcW w:w="150"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700" w:type="pct"/>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(место) </w:t>
            </w:r>
          </w:p>
        </w:tc>
        <w:tc>
          <w:tcPr>
            <w:tcW w:w="150"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r>
    </w:tbl>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у поступку остваривања права на одсуство са рада или рад са половином пуног радног времена, а ради упућивања надлежној комисији.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Уз захтев прилажем и медицинску документацију у складу са чланом 13. Правилника о ближим условима, поступку и начину остваривања права на одсуство са рада или рада са половином пуног радног времена, ради посебне неге детета.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Датум: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52"/>
        <w:gridCol w:w="5955"/>
        <w:gridCol w:w="3247"/>
      </w:tblGrid>
      <w:tr w:rsidR="00F50571" w:rsidRPr="00F50571" w:rsidTr="00F50571">
        <w:trPr>
          <w:tblCellSpacing w:w="0" w:type="dxa"/>
        </w:trPr>
        <w:tc>
          <w:tcPr>
            <w:tcW w:w="72"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3381"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1546" w:type="pct"/>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ПОДНОСИЛАЦ ЗАХТЕВА </w:t>
            </w:r>
          </w:p>
        </w:tc>
      </w:tr>
      <w:tr w:rsidR="00F50571" w:rsidRPr="00F50571" w:rsidTr="00F50571">
        <w:trPr>
          <w:tblCellSpacing w:w="0" w:type="dxa"/>
        </w:trPr>
        <w:tc>
          <w:tcPr>
            <w:tcW w:w="72"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3381"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1546" w:type="pct"/>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___________________________ </w:t>
            </w:r>
          </w:p>
        </w:tc>
      </w:tr>
      <w:tr w:rsidR="00F50571" w:rsidRPr="00F50571" w:rsidTr="00F50571">
        <w:trPr>
          <w:tblCellSpacing w:w="0" w:type="dxa"/>
        </w:trPr>
        <w:tc>
          <w:tcPr>
            <w:tcW w:w="72"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3381"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1546" w:type="pct"/>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(својеручни потпис) </w:t>
            </w:r>
          </w:p>
        </w:tc>
      </w:tr>
    </w:tbl>
    <w:p w:rsidR="00F50571" w:rsidRPr="00F50571" w:rsidRDefault="00F50571" w:rsidP="00F50571">
      <w:pPr>
        <w:spacing w:after="0" w:line="240" w:lineRule="auto"/>
        <w:rPr>
          <w:rFonts w:ascii="Arial" w:eastAsia="Times New Roman" w:hAnsi="Arial" w:cs="Arial"/>
          <w:noProof w:val="0"/>
          <w:color w:val="000000"/>
          <w:sz w:val="27"/>
          <w:szCs w:val="27"/>
          <w:lang w:val="sr-Cyrl-CS" w:eastAsia="sr-Cyrl-CS"/>
        </w:rPr>
      </w:pPr>
      <w:r w:rsidRPr="00F50571">
        <w:rPr>
          <w:rFonts w:ascii="Arial" w:eastAsia="Times New Roman" w:hAnsi="Arial" w:cs="Arial"/>
          <w:noProof w:val="0"/>
          <w:color w:val="000000"/>
          <w:sz w:val="27"/>
          <w:szCs w:val="27"/>
          <w:lang w:val="sr-Cyrl-CS" w:eastAsia="sr-Cyrl-CS"/>
        </w:rPr>
        <w:t>  </w:t>
      </w:r>
    </w:p>
    <w:p w:rsidR="00F50571" w:rsidRPr="00F50571" w:rsidRDefault="00F50571" w:rsidP="00F50571">
      <w:pPr>
        <w:spacing w:after="0" w:line="240" w:lineRule="auto"/>
        <w:jc w:val="center"/>
        <w:rPr>
          <w:rFonts w:ascii="Arial" w:eastAsia="Times New Roman" w:hAnsi="Arial" w:cs="Arial"/>
          <w:b/>
          <w:bCs/>
          <w:noProof w:val="0"/>
          <w:color w:val="000000"/>
          <w:sz w:val="29"/>
          <w:szCs w:val="29"/>
          <w:lang w:val="sr-Cyrl-CS" w:eastAsia="sr-Cyrl-CS"/>
        </w:rPr>
      </w:pPr>
      <w:bookmarkStart w:id="33" w:name="str_8"/>
      <w:bookmarkEnd w:id="33"/>
      <w:r w:rsidRPr="00F50571">
        <w:rPr>
          <w:rFonts w:ascii="Arial" w:eastAsia="Times New Roman" w:hAnsi="Arial" w:cs="Arial"/>
          <w:b/>
          <w:bCs/>
          <w:noProof w:val="0"/>
          <w:color w:val="000000"/>
          <w:sz w:val="29"/>
          <w:szCs w:val="29"/>
          <w:lang w:val="sr-Cyrl-CS" w:eastAsia="sr-Cyrl-CS"/>
        </w:rPr>
        <w:t>Образац број 1а - ЗОНПНД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ОПШТИНСКА - ГРАДСКА УПРАВА</w:t>
      </w:r>
      <w:r w:rsidRPr="00F50571">
        <w:rPr>
          <w:rFonts w:ascii="Arial" w:eastAsia="Times New Roman" w:hAnsi="Arial" w:cs="Arial"/>
          <w:noProof w:val="0"/>
          <w:color w:val="000000"/>
          <w:sz w:val="21"/>
          <w:szCs w:val="21"/>
          <w:lang w:val="sr-Cyrl-CS" w:eastAsia="sr-Cyrl-CS"/>
        </w:rPr>
        <w:br/>
        <w:t>____________________________</w:t>
      </w:r>
      <w:r w:rsidRPr="00F50571">
        <w:rPr>
          <w:rFonts w:ascii="Arial" w:eastAsia="Times New Roman" w:hAnsi="Arial" w:cs="Arial"/>
          <w:noProof w:val="0"/>
          <w:color w:val="000000"/>
          <w:sz w:val="21"/>
          <w:szCs w:val="21"/>
          <w:lang w:val="sr-Cyrl-CS" w:eastAsia="sr-Cyrl-CS"/>
        </w:rPr>
        <w:br/>
        <w:t>Број: </w:t>
      </w:r>
    </w:p>
    <w:p w:rsidR="00F50571" w:rsidRPr="00F50571" w:rsidRDefault="00F50571" w:rsidP="00F50571">
      <w:pPr>
        <w:spacing w:after="0" w:line="240" w:lineRule="auto"/>
        <w:jc w:val="center"/>
        <w:rPr>
          <w:rFonts w:ascii="Arial" w:eastAsia="Times New Roman" w:hAnsi="Arial" w:cs="Arial"/>
          <w:b/>
          <w:bCs/>
          <w:noProof w:val="0"/>
          <w:color w:val="000000"/>
          <w:sz w:val="29"/>
          <w:szCs w:val="29"/>
          <w:lang w:val="sr-Cyrl-CS" w:eastAsia="sr-Cyrl-CS"/>
        </w:rPr>
      </w:pPr>
      <w:bookmarkStart w:id="34" w:name="str_9"/>
      <w:bookmarkEnd w:id="34"/>
      <w:r w:rsidRPr="00F50571">
        <w:rPr>
          <w:rFonts w:ascii="Arial" w:eastAsia="Times New Roman" w:hAnsi="Arial" w:cs="Arial"/>
          <w:b/>
          <w:bCs/>
          <w:noProof w:val="0"/>
          <w:color w:val="000000"/>
          <w:sz w:val="29"/>
          <w:szCs w:val="29"/>
          <w:lang w:val="sr-Cyrl-CS" w:eastAsia="sr-Cyrl-CS"/>
        </w:rPr>
        <w:t>Захтев за вештачење здравственог стања детета ради остваривања права на остале накнаде по основу посебне неге детета</w:t>
      </w:r>
    </w:p>
    <w:p w:rsidR="00F50571" w:rsidRPr="00F50571" w:rsidRDefault="00F50571" w:rsidP="00F50571">
      <w:pPr>
        <w:spacing w:after="100" w:line="240" w:lineRule="auto"/>
        <w:rPr>
          <w:rFonts w:ascii="Arial" w:eastAsia="Times New Roman" w:hAnsi="Arial" w:cs="Arial"/>
          <w:noProof w:val="0"/>
          <w:color w:val="000000"/>
          <w:sz w:val="27"/>
          <w:szCs w:val="27"/>
          <w:lang w:val="sr-Cyrl-CS" w:eastAsia="sr-Cyrl-CS"/>
        </w:rPr>
      </w:pPr>
      <w:r w:rsidRPr="00F50571">
        <w:rPr>
          <w:rFonts w:ascii="Arial" w:eastAsia="Times New Roman" w:hAnsi="Arial" w:cs="Arial"/>
          <w:noProof w:val="0"/>
          <w:color w:val="000000"/>
          <w:sz w:val="27"/>
          <w:szCs w:val="27"/>
          <w:lang w:val="sr-Cyrl-CS" w:eastAsia="sr-Cyrl-C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7191"/>
        <w:gridCol w:w="586"/>
        <w:gridCol w:w="1577"/>
      </w:tblGrid>
      <w:tr w:rsidR="00F50571" w:rsidRPr="00F50571" w:rsidTr="00F50571">
        <w:trPr>
          <w:tblCellSpacing w:w="0" w:type="dxa"/>
        </w:trPr>
        <w:tc>
          <w:tcPr>
            <w:tcW w:w="3843" w:type="pct"/>
            <w:tcBorders>
              <w:top w:val="single" w:sz="2" w:space="0" w:color="000000"/>
              <w:left w:val="single" w:sz="2" w:space="0" w:color="000000"/>
              <w:bottom w:val="single" w:sz="6" w:space="0" w:color="000000"/>
              <w:right w:val="single" w:sz="2" w:space="0" w:color="000000"/>
            </w:tcBorders>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313" w:type="pct"/>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из </w:t>
            </w:r>
          </w:p>
        </w:tc>
        <w:tc>
          <w:tcPr>
            <w:tcW w:w="843" w:type="pct"/>
            <w:tcBorders>
              <w:top w:val="single" w:sz="2" w:space="0" w:color="000000"/>
              <w:left w:val="single" w:sz="2" w:space="0" w:color="000000"/>
              <w:bottom w:val="single" w:sz="6" w:space="0" w:color="000000"/>
              <w:right w:val="single" w:sz="2" w:space="0" w:color="000000"/>
            </w:tcBorders>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r>
      <w:tr w:rsidR="00F50571" w:rsidRPr="00F50571" w:rsidTr="00F50571">
        <w:trPr>
          <w:tblCellSpacing w:w="0" w:type="dxa"/>
        </w:trPr>
        <w:tc>
          <w:tcPr>
            <w:tcW w:w="3843" w:type="pct"/>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(име и презиме подносиоца захтева) </w:t>
            </w:r>
          </w:p>
        </w:tc>
        <w:tc>
          <w:tcPr>
            <w:tcW w:w="313"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843" w:type="pct"/>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(место) </w:t>
            </w:r>
          </w:p>
        </w:tc>
      </w:tr>
    </w:tbl>
    <w:p w:rsidR="00F50571" w:rsidRPr="00F50571" w:rsidRDefault="00F50571" w:rsidP="00F50571">
      <w:pPr>
        <w:spacing w:after="100" w:line="240" w:lineRule="auto"/>
        <w:rPr>
          <w:rFonts w:ascii="Arial" w:eastAsia="Times New Roman" w:hAnsi="Arial" w:cs="Arial"/>
          <w:noProof w:val="0"/>
          <w:color w:val="000000"/>
          <w:sz w:val="27"/>
          <w:szCs w:val="27"/>
          <w:lang w:val="sr-Cyrl-CS" w:eastAsia="sr-Cyrl-CS"/>
        </w:rPr>
      </w:pPr>
      <w:r w:rsidRPr="00F50571">
        <w:rPr>
          <w:rFonts w:ascii="Arial" w:eastAsia="Times New Roman" w:hAnsi="Arial" w:cs="Arial"/>
          <w:noProof w:val="0"/>
          <w:color w:val="000000"/>
          <w:sz w:val="27"/>
          <w:szCs w:val="27"/>
          <w:lang w:val="sr-Cyrl-CS" w:eastAsia="sr-Cyrl-C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5558"/>
        <w:gridCol w:w="1639"/>
        <w:gridCol w:w="2005"/>
        <w:gridCol w:w="152"/>
      </w:tblGrid>
      <w:tr w:rsidR="00F50571" w:rsidRPr="00F50571" w:rsidTr="00F50571">
        <w:trPr>
          <w:tblCellSpacing w:w="0" w:type="dxa"/>
        </w:trPr>
        <w:tc>
          <w:tcPr>
            <w:tcW w:w="3023" w:type="pct"/>
            <w:tcBorders>
              <w:top w:val="single" w:sz="2" w:space="0" w:color="000000"/>
              <w:left w:val="single" w:sz="2" w:space="0" w:color="000000"/>
              <w:bottom w:val="single" w:sz="6" w:space="0" w:color="000000"/>
              <w:right w:val="single" w:sz="2" w:space="0" w:color="000000"/>
            </w:tcBorders>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780" w:type="pct"/>
            <w:noWrap/>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број телефона </w:t>
            </w:r>
          </w:p>
        </w:tc>
        <w:tc>
          <w:tcPr>
            <w:tcW w:w="1124" w:type="pct"/>
            <w:tcBorders>
              <w:top w:val="single" w:sz="2" w:space="0" w:color="000000"/>
              <w:left w:val="single" w:sz="2" w:space="0" w:color="000000"/>
              <w:bottom w:val="single" w:sz="6" w:space="0" w:color="000000"/>
              <w:right w:val="single" w:sz="2" w:space="0" w:color="000000"/>
            </w:tcBorders>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72"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r>
      <w:tr w:rsidR="00F50571" w:rsidRPr="00F50571" w:rsidTr="00F50571">
        <w:trPr>
          <w:tblCellSpacing w:w="0" w:type="dxa"/>
        </w:trPr>
        <w:tc>
          <w:tcPr>
            <w:tcW w:w="3023" w:type="pct"/>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(адреса) </w:t>
            </w:r>
          </w:p>
        </w:tc>
        <w:tc>
          <w:tcPr>
            <w:tcW w:w="780"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1124"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72"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r>
    </w:tbl>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мејл адреса ____________________________ ангажован по основу ___________________________________________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354"/>
      </w:tblGrid>
      <w:tr w:rsidR="00F50571" w:rsidRPr="00F50571" w:rsidTr="00F50571">
        <w:trPr>
          <w:tblCellSpacing w:w="0" w:type="dxa"/>
        </w:trPr>
        <w:tc>
          <w:tcPr>
            <w:tcW w:w="5000" w:type="pct"/>
            <w:tcBorders>
              <w:top w:val="single" w:sz="2" w:space="0" w:color="000000"/>
              <w:left w:val="single" w:sz="2" w:space="0" w:color="000000"/>
              <w:bottom w:val="single" w:sz="6" w:space="0" w:color="000000"/>
              <w:right w:val="single" w:sz="2" w:space="0" w:color="000000"/>
            </w:tcBorders>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r>
      <w:tr w:rsidR="00F50571" w:rsidRPr="00F50571" w:rsidTr="00F50571">
        <w:trPr>
          <w:tblCellSpacing w:w="0" w:type="dxa"/>
        </w:trPr>
        <w:tc>
          <w:tcPr>
            <w:tcW w:w="5000" w:type="pct"/>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(врста ангажовања - уговора) </w:t>
            </w:r>
          </w:p>
        </w:tc>
      </w:tr>
    </w:tbl>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подносим захтев за вештачење здравственог стања детета,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3319"/>
        <w:gridCol w:w="982"/>
        <w:gridCol w:w="2759"/>
        <w:gridCol w:w="797"/>
        <w:gridCol w:w="1264"/>
        <w:gridCol w:w="233"/>
      </w:tblGrid>
      <w:tr w:rsidR="00F50571" w:rsidRPr="00F50571" w:rsidTr="00F50571">
        <w:trPr>
          <w:tblCellSpacing w:w="0" w:type="dxa"/>
        </w:trPr>
        <w:tc>
          <w:tcPr>
            <w:tcW w:w="1786" w:type="pct"/>
            <w:tcBorders>
              <w:top w:val="single" w:sz="2" w:space="0" w:color="000000"/>
              <w:left w:val="single" w:sz="2" w:space="0" w:color="000000"/>
              <w:bottom w:val="single" w:sz="6" w:space="0" w:color="000000"/>
              <w:right w:val="single" w:sz="2" w:space="0" w:color="000000"/>
            </w:tcBorders>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468" w:type="pct"/>
            <w:noWrap/>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рођеног </w:t>
            </w:r>
          </w:p>
        </w:tc>
        <w:tc>
          <w:tcPr>
            <w:tcW w:w="1486" w:type="pct"/>
            <w:tcBorders>
              <w:top w:val="single" w:sz="2" w:space="0" w:color="000000"/>
              <w:left w:val="single" w:sz="2" w:space="0" w:color="000000"/>
              <w:bottom w:val="single" w:sz="6" w:space="0" w:color="000000"/>
              <w:right w:val="single" w:sz="2" w:space="0" w:color="000000"/>
            </w:tcBorders>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437" w:type="pct"/>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у </w:t>
            </w:r>
          </w:p>
        </w:tc>
        <w:tc>
          <w:tcPr>
            <w:tcW w:w="687" w:type="pct"/>
            <w:tcBorders>
              <w:top w:val="single" w:sz="2" w:space="0" w:color="000000"/>
              <w:left w:val="single" w:sz="2" w:space="0" w:color="000000"/>
              <w:bottom w:val="single" w:sz="6" w:space="0" w:color="000000"/>
              <w:right w:val="single" w:sz="2" w:space="0" w:color="000000"/>
            </w:tcBorders>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137"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r>
      <w:tr w:rsidR="00F50571" w:rsidRPr="00F50571" w:rsidTr="00F50571">
        <w:trPr>
          <w:tblCellSpacing w:w="0" w:type="dxa"/>
        </w:trPr>
        <w:tc>
          <w:tcPr>
            <w:tcW w:w="1786" w:type="pct"/>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(име и презиме детета) </w:t>
            </w:r>
          </w:p>
        </w:tc>
        <w:tc>
          <w:tcPr>
            <w:tcW w:w="468"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1486" w:type="pct"/>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(датум и година) </w:t>
            </w:r>
          </w:p>
        </w:tc>
        <w:tc>
          <w:tcPr>
            <w:tcW w:w="437"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687" w:type="pct"/>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(место) </w:t>
            </w:r>
          </w:p>
        </w:tc>
        <w:tc>
          <w:tcPr>
            <w:tcW w:w="137"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r>
    </w:tbl>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lastRenderedPageBreak/>
        <w:t>у поступку остваривања права на остале накнаде по основу посебне неге детета, а ради упућивања надлежној комисији.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Уз захтев прилажем и медицинску документацију у складу са чланом 13. Правилника о ближим условима, поступку и начину остваривања права на одсуство са рада или рада са половином пуног радног времена, ради посебне неге детета.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Датум: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52"/>
        <w:gridCol w:w="5955"/>
        <w:gridCol w:w="3247"/>
      </w:tblGrid>
      <w:tr w:rsidR="00F50571" w:rsidRPr="00F50571" w:rsidTr="00F50571">
        <w:trPr>
          <w:tblCellSpacing w:w="0" w:type="dxa"/>
        </w:trPr>
        <w:tc>
          <w:tcPr>
            <w:tcW w:w="72"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3381"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1546" w:type="pct"/>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ПОДНОСИЛАЦ ЗАХТЕВА </w:t>
            </w:r>
          </w:p>
        </w:tc>
      </w:tr>
      <w:tr w:rsidR="00F50571" w:rsidRPr="00F50571" w:rsidTr="00F50571">
        <w:trPr>
          <w:tblCellSpacing w:w="0" w:type="dxa"/>
        </w:trPr>
        <w:tc>
          <w:tcPr>
            <w:tcW w:w="72"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3381"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1546" w:type="pct"/>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___________________________ </w:t>
            </w:r>
          </w:p>
        </w:tc>
      </w:tr>
      <w:tr w:rsidR="00F50571" w:rsidRPr="00F50571" w:rsidTr="00F50571">
        <w:trPr>
          <w:tblCellSpacing w:w="0" w:type="dxa"/>
        </w:trPr>
        <w:tc>
          <w:tcPr>
            <w:tcW w:w="72"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3381"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1546" w:type="pct"/>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(својеручни потпис) </w:t>
            </w:r>
          </w:p>
        </w:tc>
      </w:tr>
    </w:tbl>
    <w:p w:rsidR="00F50571" w:rsidRPr="00F50571" w:rsidRDefault="00F50571" w:rsidP="00F50571">
      <w:pPr>
        <w:spacing w:after="0" w:line="240" w:lineRule="auto"/>
        <w:rPr>
          <w:rFonts w:ascii="Arial" w:eastAsia="Times New Roman" w:hAnsi="Arial" w:cs="Arial"/>
          <w:noProof w:val="0"/>
          <w:color w:val="000000"/>
          <w:sz w:val="27"/>
          <w:szCs w:val="27"/>
          <w:lang w:val="sr-Cyrl-CS" w:eastAsia="sr-Cyrl-CS"/>
        </w:rPr>
      </w:pPr>
      <w:r w:rsidRPr="00F50571">
        <w:rPr>
          <w:rFonts w:ascii="Arial" w:eastAsia="Times New Roman" w:hAnsi="Arial" w:cs="Arial"/>
          <w:noProof w:val="0"/>
          <w:color w:val="000000"/>
          <w:sz w:val="27"/>
          <w:szCs w:val="27"/>
          <w:lang w:val="sr-Cyrl-CS" w:eastAsia="sr-Cyrl-CS"/>
        </w:rPr>
        <w:t>  </w:t>
      </w:r>
    </w:p>
    <w:p w:rsidR="00F50571" w:rsidRPr="00F50571" w:rsidRDefault="00F50571" w:rsidP="00F50571">
      <w:pPr>
        <w:spacing w:after="0" w:line="240" w:lineRule="auto"/>
        <w:jc w:val="center"/>
        <w:rPr>
          <w:rFonts w:ascii="Arial" w:eastAsia="Times New Roman" w:hAnsi="Arial" w:cs="Arial"/>
          <w:b/>
          <w:bCs/>
          <w:noProof w:val="0"/>
          <w:color w:val="000000"/>
          <w:sz w:val="29"/>
          <w:szCs w:val="29"/>
          <w:lang w:val="sr-Cyrl-CS" w:eastAsia="sr-Cyrl-CS"/>
        </w:rPr>
      </w:pPr>
      <w:bookmarkStart w:id="35" w:name="str_10"/>
      <w:bookmarkEnd w:id="35"/>
      <w:r w:rsidRPr="00F50571">
        <w:rPr>
          <w:rFonts w:ascii="Arial" w:eastAsia="Times New Roman" w:hAnsi="Arial" w:cs="Arial"/>
          <w:b/>
          <w:bCs/>
          <w:noProof w:val="0"/>
          <w:color w:val="000000"/>
          <w:sz w:val="29"/>
          <w:szCs w:val="29"/>
          <w:lang w:val="sr-Cyrl-CS" w:eastAsia="sr-Cyrl-CS"/>
        </w:rPr>
        <w:t>Образац број 2. </w:t>
      </w:r>
    </w:p>
    <w:p w:rsidR="00F50571" w:rsidRPr="00F50571" w:rsidRDefault="00F50571" w:rsidP="00F50571">
      <w:pPr>
        <w:spacing w:after="0" w:line="240" w:lineRule="auto"/>
        <w:rPr>
          <w:rFonts w:ascii="Arial" w:eastAsia="Times New Roman" w:hAnsi="Arial" w:cs="Arial"/>
          <w:noProof w:val="0"/>
          <w:color w:val="000000"/>
          <w:sz w:val="27"/>
          <w:szCs w:val="27"/>
          <w:lang w:val="sr-Cyrl-CS" w:eastAsia="sr-Cyrl-CS"/>
        </w:rPr>
      </w:pPr>
      <w:r w:rsidRPr="00F50571">
        <w:rPr>
          <w:rFonts w:ascii="Arial" w:eastAsia="Times New Roman" w:hAnsi="Arial" w:cs="Arial"/>
          <w:noProof w:val="0"/>
          <w:color w:val="000000"/>
          <w:sz w:val="27"/>
          <w:szCs w:val="27"/>
          <w:lang w:val="sr-Cyrl-CS" w:eastAsia="sr-Cyrl-CS"/>
        </w:rPr>
        <w:t> </w:t>
      </w:r>
    </w:p>
    <w:p w:rsidR="00F50571" w:rsidRPr="00F50571" w:rsidRDefault="00F50571" w:rsidP="00F50571">
      <w:pPr>
        <w:spacing w:after="0" w:line="240" w:lineRule="auto"/>
        <w:jc w:val="center"/>
        <w:rPr>
          <w:rFonts w:ascii="Arial" w:eastAsia="Times New Roman" w:hAnsi="Arial" w:cs="Arial"/>
          <w:b/>
          <w:bCs/>
          <w:noProof w:val="0"/>
          <w:color w:val="000000"/>
          <w:sz w:val="29"/>
          <w:szCs w:val="29"/>
          <w:lang w:val="sr-Cyrl-CS" w:eastAsia="sr-Cyrl-CS"/>
        </w:rPr>
      </w:pPr>
      <w:bookmarkStart w:id="36" w:name="str_11"/>
      <w:bookmarkEnd w:id="36"/>
      <w:r w:rsidRPr="00F50571">
        <w:rPr>
          <w:rFonts w:ascii="Arial" w:eastAsia="Times New Roman" w:hAnsi="Arial" w:cs="Arial"/>
          <w:b/>
          <w:bCs/>
          <w:noProof w:val="0"/>
          <w:color w:val="000000"/>
          <w:sz w:val="29"/>
          <w:szCs w:val="29"/>
          <w:lang w:val="sr-Cyrl-CS" w:eastAsia="sr-Cyrl-CS"/>
        </w:rPr>
        <w:t>Захтев за вештачење здравственог стања детета са медицинском документацијом</w:t>
      </w:r>
    </w:p>
    <w:p w:rsidR="00F50571" w:rsidRPr="00F50571" w:rsidRDefault="00F50571" w:rsidP="00F50571">
      <w:pPr>
        <w:spacing w:after="0" w:line="240" w:lineRule="auto"/>
        <w:rPr>
          <w:rFonts w:ascii="Arial" w:eastAsia="Times New Roman" w:hAnsi="Arial" w:cs="Arial"/>
          <w:noProof w:val="0"/>
          <w:color w:val="000000"/>
          <w:sz w:val="27"/>
          <w:szCs w:val="27"/>
          <w:lang w:val="sr-Cyrl-CS" w:eastAsia="sr-Cyrl-CS"/>
        </w:rPr>
      </w:pPr>
      <w:r w:rsidRPr="00F50571">
        <w:rPr>
          <w:rFonts w:ascii="Arial" w:eastAsia="Times New Roman" w:hAnsi="Arial" w:cs="Arial"/>
          <w:noProof w:val="0"/>
          <w:color w:val="000000"/>
          <w:sz w:val="27"/>
          <w:szCs w:val="27"/>
          <w:lang w:val="sr-Cyrl-CS" w:eastAsia="sr-Cyrl-CS"/>
        </w:rPr>
        <w:t>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ОПШТИНСКА - ГРАДСКА УПРАВА</w:t>
      </w:r>
      <w:r w:rsidRPr="00F50571">
        <w:rPr>
          <w:rFonts w:ascii="Arial" w:eastAsia="Times New Roman" w:hAnsi="Arial" w:cs="Arial"/>
          <w:noProof w:val="0"/>
          <w:color w:val="000000"/>
          <w:sz w:val="21"/>
          <w:szCs w:val="21"/>
          <w:lang w:val="sr-Cyrl-CS" w:eastAsia="sr-Cyrl-CS"/>
        </w:rPr>
        <w:br/>
        <w:t>_____________________________</w:t>
      </w:r>
      <w:r w:rsidRPr="00F50571">
        <w:rPr>
          <w:rFonts w:ascii="Arial" w:eastAsia="Times New Roman" w:hAnsi="Arial" w:cs="Arial"/>
          <w:noProof w:val="0"/>
          <w:color w:val="000000"/>
          <w:sz w:val="21"/>
          <w:szCs w:val="21"/>
          <w:lang w:val="sr-Cyrl-CS" w:eastAsia="sr-Cyrl-CS"/>
        </w:rPr>
        <w:br/>
        <w:t>Број: </w:t>
      </w:r>
      <w:r w:rsidRPr="00F50571">
        <w:rPr>
          <w:rFonts w:ascii="Arial" w:eastAsia="Times New Roman" w:hAnsi="Arial" w:cs="Arial"/>
          <w:noProof w:val="0"/>
          <w:color w:val="000000"/>
          <w:sz w:val="21"/>
          <w:szCs w:val="21"/>
          <w:lang w:val="sr-Cyrl-CS" w:eastAsia="sr-Cyrl-CS"/>
        </w:rPr>
        <w:br/>
        <w:t>Датум: </w:t>
      </w:r>
    </w:p>
    <w:p w:rsidR="00F50571" w:rsidRPr="00F50571" w:rsidRDefault="00F50571" w:rsidP="00F50571">
      <w:pPr>
        <w:spacing w:before="240" w:after="120" w:line="240" w:lineRule="auto"/>
        <w:jc w:val="center"/>
        <w:rPr>
          <w:rFonts w:ascii="Arial" w:eastAsia="Times New Roman" w:hAnsi="Arial" w:cs="Arial"/>
          <w:b/>
          <w:bCs/>
          <w:noProof w:val="0"/>
          <w:color w:val="000000"/>
          <w:sz w:val="24"/>
          <w:szCs w:val="24"/>
          <w:lang w:val="sr-Cyrl-CS" w:eastAsia="sr-Cyrl-CS"/>
        </w:rPr>
      </w:pPr>
      <w:r w:rsidRPr="00F50571">
        <w:rPr>
          <w:rFonts w:ascii="Arial" w:eastAsia="Times New Roman" w:hAnsi="Arial" w:cs="Arial"/>
          <w:b/>
          <w:bCs/>
          <w:noProof w:val="0"/>
          <w:color w:val="000000"/>
          <w:sz w:val="24"/>
          <w:szCs w:val="24"/>
          <w:lang w:val="sr-Cyrl-CS" w:eastAsia="sr-Cyrl-CS"/>
        </w:rPr>
        <w:t>ПРВОСТЕПЕНА КОМИСИЈА РЕПУБЛИЧКОГ ФОНДА ЗА ПЕНЗИЈСКО И ИНВАЛИДСКО ОСИГУРАЊЕ </w:t>
      </w:r>
    </w:p>
    <w:p w:rsidR="00F50571" w:rsidRPr="00F50571" w:rsidRDefault="00F50571" w:rsidP="00F50571">
      <w:pPr>
        <w:spacing w:before="100" w:beforeAutospacing="1" w:after="100" w:afterAutospacing="1" w:line="240" w:lineRule="auto"/>
        <w:jc w:val="center"/>
        <w:rPr>
          <w:rFonts w:ascii="Arial" w:eastAsia="Times New Roman" w:hAnsi="Arial" w:cs="Arial"/>
          <w:b/>
          <w:bCs/>
          <w:noProof w:val="0"/>
          <w:color w:val="000000"/>
          <w:sz w:val="21"/>
          <w:szCs w:val="21"/>
          <w:lang w:val="sr-Cyrl-CS" w:eastAsia="sr-Cyrl-CS"/>
        </w:rPr>
      </w:pPr>
      <w:r w:rsidRPr="00F50571">
        <w:rPr>
          <w:rFonts w:ascii="Arial" w:eastAsia="Times New Roman" w:hAnsi="Arial" w:cs="Arial"/>
          <w:b/>
          <w:bCs/>
          <w:noProof w:val="0"/>
          <w:color w:val="000000"/>
          <w:sz w:val="21"/>
          <w:szCs w:val="21"/>
          <w:lang w:val="sr-Cyrl-CS" w:eastAsia="sr-Cyrl-CS"/>
        </w:rPr>
        <w:t>У ______________________________________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ПРЕДМЕТ: Вештачење здравственог стања детета ради остваривања права на одсуство са рада или рада са половином пуног радног времена односно остваривања права на остале накнаде по основу посебне неге детета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У прилогу дописа, на основу члана 14. Правилника о ближим условима, поступку и начину остваривања права на одсуство са рада или рада са половином пуног радног времена ради посебне неге детета, достављамо вам документацију за дете _____________________________________________ из ______________________ чији је родитељ/старатељ/хранитељ ________________________________________ поднео захтев овом органу за остваривање права на одсуство са рада или рада са половином пуног радног времена односно остваривање права на остале накнаде по основу посебне неге детета.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Потребно је да нас обавестите о датуму заседања Првостепене комисије како би подносиоцу захтева био упућен позив за вештачење.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Молимо вас да овај поступак сматрате </w:t>
      </w:r>
      <w:r w:rsidRPr="00F50571">
        <w:rPr>
          <w:rFonts w:ascii="Arial" w:eastAsia="Times New Roman" w:hAnsi="Arial" w:cs="Arial"/>
          <w:b/>
          <w:bCs/>
          <w:noProof w:val="0"/>
          <w:color w:val="000000"/>
          <w:sz w:val="21"/>
          <w:szCs w:val="21"/>
          <w:lang w:val="sr-Cyrl-CS" w:eastAsia="sr-Cyrl-CS"/>
        </w:rPr>
        <w:t>хитним.</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За сва евентуална питања можете се обратити општинској - градској управи на телефон __________________.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1"/>
        <w:gridCol w:w="3592"/>
        <w:gridCol w:w="3481"/>
      </w:tblGrid>
      <w:tr w:rsidR="00F50571" w:rsidRPr="00F50571" w:rsidTr="00F50571">
        <w:trPr>
          <w:tblCellSpacing w:w="0" w:type="dxa"/>
        </w:trPr>
        <w:tc>
          <w:tcPr>
            <w:tcW w:w="1321"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lastRenderedPageBreak/>
              <w:t>Прилог: </w:t>
            </w:r>
          </w:p>
        </w:tc>
        <w:tc>
          <w:tcPr>
            <w:tcW w:w="2021"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1658" w:type="pct"/>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СТАРЕШИНА ОРГАНА </w:t>
            </w:r>
          </w:p>
        </w:tc>
      </w:tr>
      <w:tr w:rsidR="00F50571" w:rsidRPr="00F50571" w:rsidTr="00F50571">
        <w:trPr>
          <w:tblCellSpacing w:w="0" w:type="dxa"/>
        </w:trPr>
        <w:tc>
          <w:tcPr>
            <w:tcW w:w="1321"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стручни налази </w:t>
            </w:r>
          </w:p>
        </w:tc>
        <w:tc>
          <w:tcPr>
            <w:tcW w:w="2021"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1658" w:type="pct"/>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_____________________________ </w:t>
            </w:r>
          </w:p>
        </w:tc>
      </w:tr>
    </w:tbl>
    <w:p w:rsidR="00F50571" w:rsidRPr="00F50571" w:rsidRDefault="00F50571" w:rsidP="00F50571">
      <w:pPr>
        <w:spacing w:after="0" w:line="240" w:lineRule="auto"/>
        <w:rPr>
          <w:rFonts w:ascii="Arial" w:eastAsia="Times New Roman" w:hAnsi="Arial" w:cs="Arial"/>
          <w:noProof w:val="0"/>
          <w:color w:val="000000"/>
          <w:sz w:val="27"/>
          <w:szCs w:val="27"/>
          <w:lang w:val="sr-Cyrl-CS" w:eastAsia="sr-Cyrl-CS"/>
        </w:rPr>
      </w:pPr>
      <w:r w:rsidRPr="00F50571">
        <w:rPr>
          <w:rFonts w:ascii="Arial" w:eastAsia="Times New Roman" w:hAnsi="Arial" w:cs="Arial"/>
          <w:noProof w:val="0"/>
          <w:color w:val="000000"/>
          <w:sz w:val="27"/>
          <w:szCs w:val="27"/>
          <w:lang w:val="sr-Cyrl-CS" w:eastAsia="sr-Cyrl-CS"/>
        </w:rPr>
        <w:t>  </w:t>
      </w:r>
    </w:p>
    <w:p w:rsidR="00F50571" w:rsidRPr="00F50571" w:rsidRDefault="00F50571" w:rsidP="00F50571">
      <w:pPr>
        <w:spacing w:after="0" w:line="240" w:lineRule="auto"/>
        <w:jc w:val="center"/>
        <w:rPr>
          <w:rFonts w:ascii="Arial" w:eastAsia="Times New Roman" w:hAnsi="Arial" w:cs="Arial"/>
          <w:b/>
          <w:bCs/>
          <w:noProof w:val="0"/>
          <w:color w:val="000000"/>
          <w:sz w:val="29"/>
          <w:szCs w:val="29"/>
          <w:lang w:val="sr-Cyrl-CS" w:eastAsia="sr-Cyrl-CS"/>
        </w:rPr>
      </w:pPr>
      <w:bookmarkStart w:id="37" w:name="str_12"/>
      <w:bookmarkEnd w:id="37"/>
      <w:r w:rsidRPr="00F50571">
        <w:rPr>
          <w:rFonts w:ascii="Arial" w:eastAsia="Times New Roman" w:hAnsi="Arial" w:cs="Arial"/>
          <w:b/>
          <w:bCs/>
          <w:noProof w:val="0"/>
          <w:color w:val="000000"/>
          <w:sz w:val="29"/>
          <w:szCs w:val="29"/>
          <w:lang w:val="sr-Cyrl-CS" w:eastAsia="sr-Cyrl-CS"/>
        </w:rPr>
        <w:t>Образац број 3. </w:t>
      </w:r>
    </w:p>
    <w:p w:rsidR="00F50571" w:rsidRPr="00F50571" w:rsidRDefault="00F50571" w:rsidP="00F50571">
      <w:pPr>
        <w:spacing w:after="0" w:line="240" w:lineRule="auto"/>
        <w:rPr>
          <w:rFonts w:ascii="Arial" w:eastAsia="Times New Roman" w:hAnsi="Arial" w:cs="Arial"/>
          <w:noProof w:val="0"/>
          <w:color w:val="000000"/>
          <w:sz w:val="27"/>
          <w:szCs w:val="27"/>
          <w:lang w:val="sr-Cyrl-CS" w:eastAsia="sr-Cyrl-CS"/>
        </w:rPr>
      </w:pPr>
      <w:r w:rsidRPr="00F50571">
        <w:rPr>
          <w:rFonts w:ascii="Arial" w:eastAsia="Times New Roman" w:hAnsi="Arial" w:cs="Arial"/>
          <w:noProof w:val="0"/>
          <w:color w:val="000000"/>
          <w:sz w:val="27"/>
          <w:szCs w:val="27"/>
          <w:lang w:val="sr-Cyrl-CS" w:eastAsia="sr-Cyrl-CS"/>
        </w:rPr>
        <w:t>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ОПШТИНСКА - ГРАДСКА УПРАВА</w:t>
      </w:r>
      <w:r w:rsidRPr="00F50571">
        <w:rPr>
          <w:rFonts w:ascii="Arial" w:eastAsia="Times New Roman" w:hAnsi="Arial" w:cs="Arial"/>
          <w:noProof w:val="0"/>
          <w:color w:val="000000"/>
          <w:sz w:val="21"/>
          <w:szCs w:val="21"/>
          <w:lang w:val="sr-Cyrl-CS" w:eastAsia="sr-Cyrl-CS"/>
        </w:rPr>
        <w:br/>
        <w:t>____________________________</w:t>
      </w:r>
      <w:r w:rsidRPr="00F50571">
        <w:rPr>
          <w:rFonts w:ascii="Arial" w:eastAsia="Times New Roman" w:hAnsi="Arial" w:cs="Arial"/>
          <w:noProof w:val="0"/>
          <w:color w:val="000000"/>
          <w:sz w:val="21"/>
          <w:szCs w:val="21"/>
          <w:lang w:val="sr-Cyrl-CS" w:eastAsia="sr-Cyrl-CS"/>
        </w:rPr>
        <w:br/>
        <w:t>Број: </w:t>
      </w:r>
      <w:r w:rsidRPr="00F50571">
        <w:rPr>
          <w:rFonts w:ascii="Arial" w:eastAsia="Times New Roman" w:hAnsi="Arial" w:cs="Arial"/>
          <w:noProof w:val="0"/>
          <w:color w:val="000000"/>
          <w:sz w:val="21"/>
          <w:szCs w:val="21"/>
          <w:lang w:val="sr-Cyrl-CS" w:eastAsia="sr-Cyrl-CS"/>
        </w:rPr>
        <w:br/>
        <w:t>Датум: </w:t>
      </w:r>
    </w:p>
    <w:p w:rsidR="00F50571" w:rsidRPr="00F50571" w:rsidRDefault="00F50571" w:rsidP="00F50571">
      <w:pPr>
        <w:spacing w:after="0" w:line="240" w:lineRule="auto"/>
        <w:jc w:val="center"/>
        <w:rPr>
          <w:rFonts w:ascii="Arial" w:eastAsia="Times New Roman" w:hAnsi="Arial" w:cs="Arial"/>
          <w:b/>
          <w:bCs/>
          <w:noProof w:val="0"/>
          <w:color w:val="000000"/>
          <w:sz w:val="29"/>
          <w:szCs w:val="29"/>
          <w:lang w:val="sr-Cyrl-CS" w:eastAsia="sr-Cyrl-CS"/>
        </w:rPr>
      </w:pPr>
      <w:bookmarkStart w:id="38" w:name="str_13"/>
      <w:bookmarkEnd w:id="38"/>
      <w:r w:rsidRPr="00F50571">
        <w:rPr>
          <w:rFonts w:ascii="Arial" w:eastAsia="Times New Roman" w:hAnsi="Arial" w:cs="Arial"/>
          <w:b/>
          <w:bCs/>
          <w:noProof w:val="0"/>
          <w:color w:val="000000"/>
          <w:sz w:val="29"/>
          <w:szCs w:val="29"/>
          <w:lang w:val="sr-Cyrl-CS" w:eastAsia="sr-Cyrl-CS"/>
        </w:rPr>
        <w:t>Позив за вештачење здравственог стања детета ради остваривања права на одсуство са рада или рада са половином пуног радног времена </w:t>
      </w:r>
    </w:p>
    <w:p w:rsidR="00F50571" w:rsidRPr="00F50571" w:rsidRDefault="00F50571" w:rsidP="00F50571">
      <w:pPr>
        <w:spacing w:after="100" w:line="240" w:lineRule="auto"/>
        <w:rPr>
          <w:rFonts w:ascii="Arial" w:eastAsia="Times New Roman" w:hAnsi="Arial" w:cs="Arial"/>
          <w:noProof w:val="0"/>
          <w:color w:val="000000"/>
          <w:sz w:val="27"/>
          <w:szCs w:val="27"/>
          <w:lang w:val="sr-Cyrl-CS" w:eastAsia="sr-Cyrl-CS"/>
        </w:rPr>
      </w:pPr>
      <w:r w:rsidRPr="00F50571">
        <w:rPr>
          <w:rFonts w:ascii="Arial" w:eastAsia="Times New Roman" w:hAnsi="Arial" w:cs="Arial"/>
          <w:noProof w:val="0"/>
          <w:color w:val="000000"/>
          <w:sz w:val="27"/>
          <w:szCs w:val="27"/>
          <w:lang w:val="sr-Cyrl-CS" w:eastAsia="sr-Cyrl-C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7191"/>
        <w:gridCol w:w="586"/>
        <w:gridCol w:w="1577"/>
      </w:tblGrid>
      <w:tr w:rsidR="00F50571" w:rsidRPr="00F50571" w:rsidTr="00F50571">
        <w:trPr>
          <w:tblCellSpacing w:w="0" w:type="dxa"/>
        </w:trPr>
        <w:tc>
          <w:tcPr>
            <w:tcW w:w="3843" w:type="pct"/>
            <w:tcBorders>
              <w:top w:val="single" w:sz="2" w:space="0" w:color="000000"/>
              <w:left w:val="single" w:sz="2" w:space="0" w:color="000000"/>
              <w:bottom w:val="single" w:sz="6" w:space="0" w:color="000000"/>
              <w:right w:val="single" w:sz="2" w:space="0" w:color="000000"/>
            </w:tcBorders>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313" w:type="pct"/>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из </w:t>
            </w:r>
          </w:p>
        </w:tc>
        <w:tc>
          <w:tcPr>
            <w:tcW w:w="843" w:type="pct"/>
            <w:tcBorders>
              <w:top w:val="single" w:sz="2" w:space="0" w:color="000000"/>
              <w:left w:val="single" w:sz="2" w:space="0" w:color="000000"/>
              <w:bottom w:val="single" w:sz="6" w:space="0" w:color="000000"/>
              <w:right w:val="single" w:sz="2" w:space="0" w:color="000000"/>
            </w:tcBorders>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r>
      <w:tr w:rsidR="00F50571" w:rsidRPr="00F50571" w:rsidTr="00F50571">
        <w:trPr>
          <w:tblCellSpacing w:w="0" w:type="dxa"/>
        </w:trPr>
        <w:tc>
          <w:tcPr>
            <w:tcW w:w="3843" w:type="pct"/>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(име и презиме подносиоца захтева) </w:t>
            </w:r>
          </w:p>
        </w:tc>
        <w:tc>
          <w:tcPr>
            <w:tcW w:w="313"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843" w:type="pct"/>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(место) </w:t>
            </w:r>
          </w:p>
        </w:tc>
      </w:tr>
    </w:tbl>
    <w:p w:rsidR="00F50571" w:rsidRPr="00F50571" w:rsidRDefault="00F50571" w:rsidP="00F50571">
      <w:pPr>
        <w:spacing w:after="100" w:line="240" w:lineRule="auto"/>
        <w:rPr>
          <w:rFonts w:ascii="Arial" w:eastAsia="Times New Roman" w:hAnsi="Arial" w:cs="Arial"/>
          <w:noProof w:val="0"/>
          <w:color w:val="000000"/>
          <w:sz w:val="27"/>
          <w:szCs w:val="27"/>
          <w:lang w:val="sr-Cyrl-CS" w:eastAsia="sr-Cyrl-CS"/>
        </w:rPr>
      </w:pPr>
      <w:r w:rsidRPr="00F50571">
        <w:rPr>
          <w:rFonts w:ascii="Arial" w:eastAsia="Times New Roman" w:hAnsi="Arial" w:cs="Arial"/>
          <w:noProof w:val="0"/>
          <w:color w:val="000000"/>
          <w:sz w:val="27"/>
          <w:szCs w:val="27"/>
          <w:lang w:val="sr-Cyrl-CS" w:eastAsia="sr-Cyrl-C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4303"/>
        <w:gridCol w:w="5051"/>
      </w:tblGrid>
      <w:tr w:rsidR="00F50571" w:rsidRPr="00F50571" w:rsidTr="00F50571">
        <w:trPr>
          <w:tblCellSpacing w:w="0" w:type="dxa"/>
        </w:trPr>
        <w:tc>
          <w:tcPr>
            <w:tcW w:w="2300" w:type="pct"/>
            <w:tcBorders>
              <w:top w:val="single" w:sz="2" w:space="0" w:color="000000"/>
              <w:left w:val="single" w:sz="2" w:space="0" w:color="000000"/>
              <w:bottom w:val="single" w:sz="6" w:space="0" w:color="000000"/>
              <w:right w:val="single" w:sz="2" w:space="0" w:color="000000"/>
            </w:tcBorders>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2700"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r>
      <w:tr w:rsidR="00F50571" w:rsidRPr="00F50571" w:rsidTr="00F50571">
        <w:trPr>
          <w:tblCellSpacing w:w="0" w:type="dxa"/>
        </w:trPr>
        <w:tc>
          <w:tcPr>
            <w:tcW w:w="2300" w:type="pct"/>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(адреса) </w:t>
            </w:r>
          </w:p>
        </w:tc>
        <w:tc>
          <w:tcPr>
            <w:tcW w:w="2700"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r>
    </w:tbl>
    <w:p w:rsidR="00F50571" w:rsidRPr="00F50571" w:rsidRDefault="00F50571" w:rsidP="00F50571">
      <w:pPr>
        <w:spacing w:after="100" w:line="240" w:lineRule="auto"/>
        <w:rPr>
          <w:rFonts w:ascii="Arial" w:eastAsia="Times New Roman" w:hAnsi="Arial" w:cs="Arial"/>
          <w:noProof w:val="0"/>
          <w:color w:val="000000"/>
          <w:sz w:val="27"/>
          <w:szCs w:val="27"/>
          <w:lang w:val="sr-Cyrl-CS" w:eastAsia="sr-Cyrl-CS"/>
        </w:rPr>
      </w:pPr>
      <w:r w:rsidRPr="00F50571">
        <w:rPr>
          <w:rFonts w:ascii="Arial" w:eastAsia="Times New Roman" w:hAnsi="Arial" w:cs="Arial"/>
          <w:noProof w:val="0"/>
          <w:color w:val="000000"/>
          <w:sz w:val="27"/>
          <w:szCs w:val="27"/>
          <w:lang w:val="sr-Cyrl-CS" w:eastAsia="sr-Cyrl-C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931"/>
        <w:gridCol w:w="5409"/>
        <w:gridCol w:w="1014"/>
      </w:tblGrid>
      <w:tr w:rsidR="00F50571" w:rsidRPr="00F50571" w:rsidTr="00F50571">
        <w:trPr>
          <w:tblCellSpacing w:w="0" w:type="dxa"/>
        </w:trPr>
        <w:tc>
          <w:tcPr>
            <w:tcW w:w="1396" w:type="pct"/>
            <w:noWrap/>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Позивамо Вас да са дететом </w:t>
            </w:r>
          </w:p>
        </w:tc>
        <w:tc>
          <w:tcPr>
            <w:tcW w:w="2977" w:type="pct"/>
            <w:tcBorders>
              <w:top w:val="single" w:sz="2" w:space="0" w:color="000000"/>
              <w:left w:val="single" w:sz="2" w:space="0" w:color="000000"/>
              <w:bottom w:val="single" w:sz="6" w:space="0" w:color="000000"/>
              <w:right w:val="single" w:sz="2" w:space="0" w:color="000000"/>
            </w:tcBorders>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627"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дођете </w:t>
            </w:r>
          </w:p>
        </w:tc>
      </w:tr>
      <w:tr w:rsidR="00F50571" w:rsidRPr="00F50571" w:rsidTr="00F50571">
        <w:trPr>
          <w:tblCellSpacing w:w="0" w:type="dxa"/>
        </w:trPr>
        <w:tc>
          <w:tcPr>
            <w:tcW w:w="1396"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2977" w:type="pct"/>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(име и презиме детета) </w:t>
            </w:r>
          </w:p>
        </w:tc>
        <w:tc>
          <w:tcPr>
            <w:tcW w:w="627"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r>
    </w:tbl>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у просторије Првостепене комисије за вештачење здравственог стања детета ради остваривања права на одсуство са рада или рада са половином пуног радног времена ради посебне неге детета, односно права на остале накнаде по основу посебне неге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5583"/>
        <w:gridCol w:w="3771"/>
      </w:tblGrid>
      <w:tr w:rsidR="00F50571" w:rsidRPr="00F50571" w:rsidTr="00F50571">
        <w:trPr>
          <w:tblCellSpacing w:w="0" w:type="dxa"/>
        </w:trPr>
        <w:tc>
          <w:tcPr>
            <w:tcW w:w="2659"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_______________________________________________ </w:t>
            </w:r>
          </w:p>
        </w:tc>
        <w:tc>
          <w:tcPr>
            <w:tcW w:w="2341"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r>
      <w:tr w:rsidR="00F50571" w:rsidRPr="00F50571" w:rsidTr="00F50571">
        <w:trPr>
          <w:tblCellSpacing w:w="0" w:type="dxa"/>
        </w:trPr>
        <w:tc>
          <w:tcPr>
            <w:tcW w:w="2659" w:type="pct"/>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(место и адреса) </w:t>
            </w:r>
          </w:p>
        </w:tc>
        <w:tc>
          <w:tcPr>
            <w:tcW w:w="2341"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r>
    </w:tbl>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дана __________________ године у _____________ сати.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52"/>
        <w:gridCol w:w="6539"/>
        <w:gridCol w:w="2663"/>
      </w:tblGrid>
      <w:tr w:rsidR="00F50571" w:rsidRPr="00F50571" w:rsidTr="00F50571">
        <w:trPr>
          <w:tblCellSpacing w:w="0" w:type="dxa"/>
        </w:trPr>
        <w:tc>
          <w:tcPr>
            <w:tcW w:w="91"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3641"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1268" w:type="pct"/>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СТАРЕШИНА ОРГАНА </w:t>
            </w:r>
          </w:p>
        </w:tc>
      </w:tr>
      <w:tr w:rsidR="00F50571" w:rsidRPr="00F50571" w:rsidTr="00F50571">
        <w:trPr>
          <w:tblCellSpacing w:w="0" w:type="dxa"/>
        </w:trPr>
        <w:tc>
          <w:tcPr>
            <w:tcW w:w="91"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3641"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1268" w:type="pct"/>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______________________ </w:t>
            </w:r>
          </w:p>
        </w:tc>
      </w:tr>
    </w:tbl>
    <w:p w:rsidR="00F50571" w:rsidRPr="00F50571" w:rsidRDefault="00F50571" w:rsidP="00F50571">
      <w:pPr>
        <w:spacing w:after="0" w:line="240" w:lineRule="auto"/>
        <w:rPr>
          <w:rFonts w:ascii="Arial" w:eastAsia="Times New Roman" w:hAnsi="Arial" w:cs="Arial"/>
          <w:noProof w:val="0"/>
          <w:color w:val="000000"/>
          <w:sz w:val="27"/>
          <w:szCs w:val="27"/>
          <w:lang w:val="sr-Cyrl-CS" w:eastAsia="sr-Cyrl-CS"/>
        </w:rPr>
      </w:pPr>
      <w:r w:rsidRPr="00F50571">
        <w:rPr>
          <w:rFonts w:ascii="Arial" w:eastAsia="Times New Roman" w:hAnsi="Arial" w:cs="Arial"/>
          <w:noProof w:val="0"/>
          <w:color w:val="000000"/>
          <w:sz w:val="27"/>
          <w:szCs w:val="27"/>
          <w:lang w:val="sr-Cyrl-CS" w:eastAsia="sr-Cyrl-CS"/>
        </w:rPr>
        <w:t>  </w:t>
      </w:r>
    </w:p>
    <w:p w:rsidR="00F50571" w:rsidRPr="00F50571" w:rsidRDefault="00F50571" w:rsidP="00F50571">
      <w:pPr>
        <w:spacing w:after="0" w:line="240" w:lineRule="auto"/>
        <w:jc w:val="center"/>
        <w:rPr>
          <w:rFonts w:ascii="Arial" w:eastAsia="Times New Roman" w:hAnsi="Arial" w:cs="Arial"/>
          <w:b/>
          <w:bCs/>
          <w:noProof w:val="0"/>
          <w:color w:val="000000"/>
          <w:sz w:val="29"/>
          <w:szCs w:val="29"/>
          <w:lang w:val="sr-Cyrl-CS" w:eastAsia="sr-Cyrl-CS"/>
        </w:rPr>
      </w:pPr>
      <w:bookmarkStart w:id="39" w:name="str_14"/>
      <w:bookmarkEnd w:id="39"/>
      <w:r w:rsidRPr="00F50571">
        <w:rPr>
          <w:rFonts w:ascii="Arial" w:eastAsia="Times New Roman" w:hAnsi="Arial" w:cs="Arial"/>
          <w:b/>
          <w:bCs/>
          <w:noProof w:val="0"/>
          <w:color w:val="000000"/>
          <w:sz w:val="29"/>
          <w:szCs w:val="29"/>
          <w:lang w:val="sr-Cyrl-CS" w:eastAsia="sr-Cyrl-CS"/>
        </w:rPr>
        <w:t>Образац 4 </w:t>
      </w:r>
    </w:p>
    <w:p w:rsidR="00F50571" w:rsidRPr="00F50571" w:rsidRDefault="00F50571" w:rsidP="00F50571">
      <w:pPr>
        <w:spacing w:after="0" w:line="240" w:lineRule="auto"/>
        <w:rPr>
          <w:rFonts w:ascii="Arial" w:eastAsia="Times New Roman" w:hAnsi="Arial" w:cs="Arial"/>
          <w:noProof w:val="0"/>
          <w:color w:val="000000"/>
          <w:sz w:val="27"/>
          <w:szCs w:val="27"/>
          <w:lang w:val="sr-Cyrl-CS" w:eastAsia="sr-Cyrl-CS"/>
        </w:rPr>
      </w:pPr>
      <w:r w:rsidRPr="00F50571">
        <w:rPr>
          <w:rFonts w:ascii="Arial" w:eastAsia="Times New Roman" w:hAnsi="Arial" w:cs="Arial"/>
          <w:noProof w:val="0"/>
          <w:color w:val="000000"/>
          <w:sz w:val="27"/>
          <w:szCs w:val="27"/>
          <w:lang w:val="sr-Cyrl-CS" w:eastAsia="sr-Cyrl-CS"/>
        </w:rPr>
        <w:t> </w:t>
      </w:r>
    </w:p>
    <w:p w:rsidR="00F50571" w:rsidRPr="00F50571" w:rsidRDefault="00F50571" w:rsidP="00F50571">
      <w:pPr>
        <w:spacing w:after="0" w:line="240" w:lineRule="auto"/>
        <w:jc w:val="center"/>
        <w:rPr>
          <w:rFonts w:ascii="Arial" w:eastAsia="Times New Roman" w:hAnsi="Arial" w:cs="Arial"/>
          <w:b/>
          <w:bCs/>
          <w:noProof w:val="0"/>
          <w:color w:val="000000"/>
          <w:sz w:val="29"/>
          <w:szCs w:val="29"/>
          <w:lang w:val="sr-Cyrl-CS" w:eastAsia="sr-Cyrl-CS"/>
        </w:rPr>
      </w:pPr>
      <w:bookmarkStart w:id="40" w:name="str_15"/>
      <w:bookmarkEnd w:id="40"/>
      <w:r w:rsidRPr="00F50571">
        <w:rPr>
          <w:rFonts w:ascii="Arial" w:eastAsia="Times New Roman" w:hAnsi="Arial" w:cs="Arial"/>
          <w:b/>
          <w:bCs/>
          <w:noProof w:val="0"/>
          <w:color w:val="000000"/>
          <w:sz w:val="29"/>
          <w:szCs w:val="29"/>
          <w:lang w:val="sr-Cyrl-CS" w:eastAsia="sr-Cyrl-CS"/>
        </w:rPr>
        <w:t>Мишљење Првостепене комисије о здравственом стању детета и о потребном периоду одсуства са рада, односно рада са половином пуног радног времена, као и потребу контролног прегледа</w:t>
      </w:r>
    </w:p>
    <w:p w:rsidR="00F50571" w:rsidRPr="00F50571" w:rsidRDefault="00F50571" w:rsidP="00F50571">
      <w:pPr>
        <w:spacing w:after="100" w:line="240" w:lineRule="auto"/>
        <w:rPr>
          <w:rFonts w:ascii="Arial" w:eastAsia="Times New Roman" w:hAnsi="Arial" w:cs="Arial"/>
          <w:noProof w:val="0"/>
          <w:color w:val="000000"/>
          <w:sz w:val="27"/>
          <w:szCs w:val="27"/>
          <w:lang w:val="sr-Cyrl-CS" w:eastAsia="sr-Cyrl-CS"/>
        </w:rPr>
      </w:pPr>
      <w:r w:rsidRPr="00F50571">
        <w:rPr>
          <w:rFonts w:ascii="Arial" w:eastAsia="Times New Roman" w:hAnsi="Arial" w:cs="Arial"/>
          <w:noProof w:val="0"/>
          <w:color w:val="000000"/>
          <w:sz w:val="27"/>
          <w:szCs w:val="27"/>
          <w:lang w:val="sr-Cyrl-CS" w:eastAsia="sr-Cyrl-C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4321"/>
        <w:gridCol w:w="956"/>
        <w:gridCol w:w="4077"/>
      </w:tblGrid>
      <w:tr w:rsidR="00F50571" w:rsidRPr="00F50571" w:rsidTr="00F50571">
        <w:trPr>
          <w:tblCellSpacing w:w="0" w:type="dxa"/>
        </w:trPr>
        <w:tc>
          <w:tcPr>
            <w:tcW w:w="2429"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lastRenderedPageBreak/>
              <w:t>ПРВОСТЕПЕНА КОМИСИЈА </w:t>
            </w:r>
          </w:p>
        </w:tc>
        <w:tc>
          <w:tcPr>
            <w:tcW w:w="630"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1941"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Место прегледа __________________ </w:t>
            </w:r>
          </w:p>
        </w:tc>
      </w:tr>
      <w:tr w:rsidR="00F50571" w:rsidRPr="00F50571" w:rsidTr="00F50571">
        <w:trPr>
          <w:tblCellSpacing w:w="0" w:type="dxa"/>
        </w:trPr>
        <w:tc>
          <w:tcPr>
            <w:tcW w:w="2429"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ЗА ОСТВАРИВАЊЕ ПРАВА </w:t>
            </w:r>
          </w:p>
        </w:tc>
        <w:tc>
          <w:tcPr>
            <w:tcW w:w="630"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1941" w:type="pct"/>
            <w:noWrap/>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Датум прегледа ______________ године </w:t>
            </w:r>
          </w:p>
        </w:tc>
      </w:tr>
      <w:tr w:rsidR="00F50571" w:rsidRPr="00F50571" w:rsidTr="00F50571">
        <w:trPr>
          <w:tblCellSpacing w:w="0" w:type="dxa"/>
        </w:trPr>
        <w:tc>
          <w:tcPr>
            <w:tcW w:w="2429"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НА ОДСУСТВО СА РАДА </w:t>
            </w:r>
          </w:p>
        </w:tc>
        <w:tc>
          <w:tcPr>
            <w:tcW w:w="630"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1941"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r>
      <w:tr w:rsidR="00F50571" w:rsidRPr="00F50571" w:rsidTr="00F50571">
        <w:trPr>
          <w:tblCellSpacing w:w="0" w:type="dxa"/>
        </w:trPr>
        <w:tc>
          <w:tcPr>
            <w:tcW w:w="2429"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РАДИ ПОСЕБНЕ НЕГЕ ДЕТЕТА </w:t>
            </w:r>
          </w:p>
        </w:tc>
        <w:tc>
          <w:tcPr>
            <w:tcW w:w="630"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1941"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r>
      <w:tr w:rsidR="00F50571" w:rsidRPr="00F50571" w:rsidTr="00F50571">
        <w:trPr>
          <w:tblCellSpacing w:w="0" w:type="dxa"/>
        </w:trPr>
        <w:tc>
          <w:tcPr>
            <w:tcW w:w="2429"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Бр. _________________________ </w:t>
            </w:r>
          </w:p>
        </w:tc>
        <w:tc>
          <w:tcPr>
            <w:tcW w:w="630"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1941"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r>
      <w:tr w:rsidR="00F50571" w:rsidRPr="00F50571" w:rsidTr="00F50571">
        <w:trPr>
          <w:tblCellSpacing w:w="0" w:type="dxa"/>
        </w:trPr>
        <w:tc>
          <w:tcPr>
            <w:tcW w:w="2429"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Место _______________________ </w:t>
            </w:r>
          </w:p>
        </w:tc>
        <w:tc>
          <w:tcPr>
            <w:tcW w:w="630"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1941"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r>
      <w:tr w:rsidR="00F50571" w:rsidRPr="00F50571" w:rsidTr="00F50571">
        <w:trPr>
          <w:tblCellSpacing w:w="0" w:type="dxa"/>
        </w:trPr>
        <w:tc>
          <w:tcPr>
            <w:tcW w:w="2429"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Датум захтева _______________________ </w:t>
            </w:r>
          </w:p>
        </w:tc>
        <w:tc>
          <w:tcPr>
            <w:tcW w:w="630"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1941"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r>
      <w:tr w:rsidR="00F50571" w:rsidRPr="00F50571" w:rsidTr="00F50571">
        <w:trPr>
          <w:tblCellSpacing w:w="0" w:type="dxa"/>
        </w:trPr>
        <w:tc>
          <w:tcPr>
            <w:tcW w:w="5000" w:type="pct"/>
            <w:gridSpan w:val="3"/>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Датум престанка права на одсуство са рада ради неге детета ________________________ </w:t>
            </w:r>
          </w:p>
        </w:tc>
      </w:tr>
    </w:tbl>
    <w:p w:rsidR="00F50571" w:rsidRPr="00F50571" w:rsidRDefault="00F50571" w:rsidP="00F50571">
      <w:pPr>
        <w:spacing w:after="0" w:line="240" w:lineRule="auto"/>
        <w:rPr>
          <w:rFonts w:ascii="Arial" w:eastAsia="Times New Roman" w:hAnsi="Arial" w:cs="Arial"/>
          <w:noProof w:val="0"/>
          <w:color w:val="000000"/>
          <w:sz w:val="27"/>
          <w:szCs w:val="27"/>
          <w:lang w:val="sr-Cyrl-CS" w:eastAsia="sr-Cyrl-CS"/>
        </w:rPr>
      </w:pPr>
      <w:r w:rsidRPr="00F50571">
        <w:rPr>
          <w:rFonts w:ascii="Arial" w:eastAsia="Times New Roman" w:hAnsi="Arial" w:cs="Arial"/>
          <w:noProof w:val="0"/>
          <w:color w:val="000000"/>
          <w:sz w:val="27"/>
          <w:szCs w:val="27"/>
          <w:lang w:val="sr-Cyrl-CS" w:eastAsia="sr-Cyrl-CS"/>
        </w:rPr>
        <w:t>  </w:t>
      </w:r>
    </w:p>
    <w:p w:rsidR="00F50571" w:rsidRPr="00F50571" w:rsidRDefault="00F50571" w:rsidP="00F50571">
      <w:pPr>
        <w:spacing w:before="240" w:after="120" w:line="240" w:lineRule="auto"/>
        <w:jc w:val="center"/>
        <w:rPr>
          <w:rFonts w:ascii="Arial" w:eastAsia="Times New Roman" w:hAnsi="Arial" w:cs="Arial"/>
          <w:b/>
          <w:bCs/>
          <w:noProof w:val="0"/>
          <w:color w:val="000000"/>
          <w:sz w:val="24"/>
          <w:szCs w:val="24"/>
          <w:lang w:val="sr-Cyrl-CS" w:eastAsia="sr-Cyrl-CS"/>
        </w:rPr>
      </w:pPr>
      <w:r w:rsidRPr="00F50571">
        <w:rPr>
          <w:rFonts w:ascii="Arial" w:eastAsia="Times New Roman" w:hAnsi="Arial" w:cs="Arial"/>
          <w:b/>
          <w:bCs/>
          <w:noProof w:val="0"/>
          <w:color w:val="000000"/>
          <w:sz w:val="24"/>
          <w:szCs w:val="24"/>
          <w:lang w:val="sr-Cyrl-CS" w:eastAsia="sr-Cyrl-CS"/>
        </w:rPr>
        <w:t>МИШЉЕЊЕ О ЗДРАВСТВЕНОМ СТАЊУ ДЕТЕТА </w:t>
      </w:r>
    </w:p>
    <w:p w:rsidR="00F50571" w:rsidRPr="00F50571" w:rsidRDefault="00F50571" w:rsidP="00F50571">
      <w:pPr>
        <w:spacing w:after="0" w:line="240" w:lineRule="auto"/>
        <w:rPr>
          <w:rFonts w:ascii="Arial" w:eastAsia="Times New Roman" w:hAnsi="Arial" w:cs="Arial"/>
          <w:noProof w:val="0"/>
          <w:color w:val="000000"/>
          <w:sz w:val="27"/>
          <w:szCs w:val="27"/>
          <w:lang w:val="sr-Cyrl-CS" w:eastAsia="sr-Cyrl-CS"/>
        </w:rPr>
      </w:pPr>
      <w:r w:rsidRPr="00F50571">
        <w:rPr>
          <w:rFonts w:ascii="Arial" w:eastAsia="Times New Roman" w:hAnsi="Arial" w:cs="Arial"/>
          <w:noProof w:val="0"/>
          <w:color w:val="000000"/>
          <w:sz w:val="27"/>
          <w:szCs w:val="27"/>
          <w:lang w:val="sr-Cyrl-CS" w:eastAsia="sr-Cyrl-CS"/>
        </w:rPr>
        <w:t>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Првостепена комисија даје мишљење да код детета ___________________________, ЈМБГ ___________________ постоје/не постоје сметње у развоју и инвалидитет сходно члану _______ Правилника о ближим условима, поступку и начину остваривања права на одсуство са рада или рада са половином пуног радног времена, ради посебне неге детета ("Службени гласник РС", број 56/18) са основном дијагнозом и шифром (МКБ 10) ___________________________.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Постоји/не постоји потреба подносиоца захтева за одсуство са рада или рада са половином пуног радног времена, ради посебне неге детета _______________________________ (име и презиме), ЈМБГ ______________________, из _____________________, ул. __________________________ бр. _________, запосленом у _____________________________________ (назив и седиште послодавца) у временском трајању од ________________ месеци (словима), односно од _______________ до ________________ (датум).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Контролни преглед није потребан/обавити _______________ (датум)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У смислу члана 18. Правилника о ближим условима, поступку и начину остваривања права на одсуство са рада или рада са половином пуног радног времена, ради посебне неге детета, против овог мишљења може се изјавити приговор Другостепеној комисији у року од осам дана од дана пријема мишљења.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Приговор се предаје надлежном органу јединице локалне самоуправе, писмено или усмено на записник, односно путем поште препоручено.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52"/>
        <w:gridCol w:w="5604"/>
        <w:gridCol w:w="3598"/>
      </w:tblGrid>
      <w:tr w:rsidR="00F50571" w:rsidRPr="00F50571" w:rsidTr="00F50571">
        <w:trPr>
          <w:tblCellSpacing w:w="0" w:type="dxa"/>
        </w:trPr>
        <w:tc>
          <w:tcPr>
            <w:tcW w:w="72"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3214"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1713" w:type="pct"/>
            <w:hideMark/>
          </w:tcPr>
          <w:p w:rsidR="00F50571" w:rsidRPr="00F50571" w:rsidRDefault="00F50571" w:rsidP="00F50571">
            <w:pPr>
              <w:spacing w:before="100" w:beforeAutospacing="1" w:after="100" w:afterAutospacing="1" w:line="240" w:lineRule="auto"/>
              <w:jc w:val="right"/>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Чланови комисије: </w:t>
            </w:r>
          </w:p>
        </w:tc>
      </w:tr>
      <w:tr w:rsidR="00F50571" w:rsidRPr="00F50571" w:rsidTr="00F50571">
        <w:trPr>
          <w:tblCellSpacing w:w="0" w:type="dxa"/>
        </w:trPr>
        <w:tc>
          <w:tcPr>
            <w:tcW w:w="72"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3214"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1713" w:type="pct"/>
            <w:hideMark/>
          </w:tcPr>
          <w:p w:rsidR="00F50571" w:rsidRPr="00F50571" w:rsidRDefault="00F50571" w:rsidP="00F50571">
            <w:pPr>
              <w:spacing w:before="100" w:beforeAutospacing="1" w:after="100" w:afterAutospacing="1" w:line="240" w:lineRule="auto"/>
              <w:jc w:val="right"/>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______________________________ </w:t>
            </w:r>
          </w:p>
        </w:tc>
      </w:tr>
      <w:tr w:rsidR="00F50571" w:rsidRPr="00F50571" w:rsidTr="00F50571">
        <w:trPr>
          <w:tblCellSpacing w:w="0" w:type="dxa"/>
        </w:trPr>
        <w:tc>
          <w:tcPr>
            <w:tcW w:w="72"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3214"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1713" w:type="pct"/>
            <w:hideMark/>
          </w:tcPr>
          <w:p w:rsidR="00F50571" w:rsidRPr="00F50571" w:rsidRDefault="00F50571" w:rsidP="00F50571">
            <w:pPr>
              <w:spacing w:before="100" w:beforeAutospacing="1" w:after="100" w:afterAutospacing="1" w:line="240" w:lineRule="auto"/>
              <w:jc w:val="right"/>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(председник комисије) </w:t>
            </w:r>
          </w:p>
        </w:tc>
      </w:tr>
      <w:tr w:rsidR="00F50571" w:rsidRPr="00F50571" w:rsidTr="00F50571">
        <w:trPr>
          <w:tblCellSpacing w:w="0" w:type="dxa"/>
        </w:trPr>
        <w:tc>
          <w:tcPr>
            <w:tcW w:w="72"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3214"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1713" w:type="pct"/>
            <w:hideMark/>
          </w:tcPr>
          <w:p w:rsidR="00F50571" w:rsidRPr="00F50571" w:rsidRDefault="00F50571" w:rsidP="00F50571">
            <w:pPr>
              <w:spacing w:before="100" w:beforeAutospacing="1" w:after="100" w:afterAutospacing="1" w:line="240" w:lineRule="auto"/>
              <w:jc w:val="right"/>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______________________________ </w:t>
            </w:r>
          </w:p>
        </w:tc>
      </w:tr>
      <w:tr w:rsidR="00F50571" w:rsidRPr="00F50571" w:rsidTr="00F50571">
        <w:trPr>
          <w:tblCellSpacing w:w="0" w:type="dxa"/>
        </w:trPr>
        <w:tc>
          <w:tcPr>
            <w:tcW w:w="72"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3214"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1713" w:type="pct"/>
            <w:hideMark/>
          </w:tcPr>
          <w:p w:rsidR="00F50571" w:rsidRPr="00F50571" w:rsidRDefault="00F50571" w:rsidP="00F50571">
            <w:pPr>
              <w:spacing w:before="100" w:beforeAutospacing="1" w:after="100" w:afterAutospacing="1" w:line="240" w:lineRule="auto"/>
              <w:jc w:val="right"/>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(члан комисије) </w:t>
            </w:r>
          </w:p>
        </w:tc>
      </w:tr>
      <w:tr w:rsidR="00F50571" w:rsidRPr="00F50571" w:rsidTr="00F50571">
        <w:trPr>
          <w:tblCellSpacing w:w="0" w:type="dxa"/>
        </w:trPr>
        <w:tc>
          <w:tcPr>
            <w:tcW w:w="72"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3214"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1713" w:type="pct"/>
            <w:hideMark/>
          </w:tcPr>
          <w:p w:rsidR="00F50571" w:rsidRPr="00F50571" w:rsidRDefault="00F50571" w:rsidP="00F50571">
            <w:pPr>
              <w:spacing w:before="100" w:beforeAutospacing="1" w:after="100" w:afterAutospacing="1" w:line="240" w:lineRule="auto"/>
              <w:jc w:val="right"/>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______________________________ </w:t>
            </w:r>
          </w:p>
        </w:tc>
      </w:tr>
      <w:tr w:rsidR="00F50571" w:rsidRPr="00F50571" w:rsidTr="00F50571">
        <w:trPr>
          <w:tblCellSpacing w:w="0" w:type="dxa"/>
        </w:trPr>
        <w:tc>
          <w:tcPr>
            <w:tcW w:w="72"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3214"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1713" w:type="pct"/>
            <w:hideMark/>
          </w:tcPr>
          <w:p w:rsidR="00F50571" w:rsidRPr="00F50571" w:rsidRDefault="00F50571" w:rsidP="00F50571">
            <w:pPr>
              <w:spacing w:before="100" w:beforeAutospacing="1" w:after="100" w:afterAutospacing="1" w:line="240" w:lineRule="auto"/>
              <w:jc w:val="right"/>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(члан комисије) </w:t>
            </w:r>
          </w:p>
        </w:tc>
      </w:tr>
      <w:tr w:rsidR="00F50571" w:rsidRPr="00F50571" w:rsidTr="00F50571">
        <w:trPr>
          <w:tblCellSpacing w:w="0" w:type="dxa"/>
        </w:trPr>
        <w:tc>
          <w:tcPr>
            <w:tcW w:w="72"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3214"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1713" w:type="pct"/>
            <w:hideMark/>
          </w:tcPr>
          <w:p w:rsidR="00F50571" w:rsidRPr="00F50571" w:rsidRDefault="00F50571" w:rsidP="00F50571">
            <w:pPr>
              <w:spacing w:before="100" w:beforeAutospacing="1" w:after="100" w:afterAutospacing="1" w:line="240" w:lineRule="auto"/>
              <w:jc w:val="right"/>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______________________________ </w:t>
            </w:r>
          </w:p>
        </w:tc>
      </w:tr>
      <w:tr w:rsidR="00F50571" w:rsidRPr="00F50571" w:rsidTr="00F50571">
        <w:trPr>
          <w:tblCellSpacing w:w="0" w:type="dxa"/>
        </w:trPr>
        <w:tc>
          <w:tcPr>
            <w:tcW w:w="72"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3214" w:type="pct"/>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M. П. </w:t>
            </w:r>
          </w:p>
        </w:tc>
        <w:tc>
          <w:tcPr>
            <w:tcW w:w="1713" w:type="pct"/>
            <w:hideMark/>
          </w:tcPr>
          <w:p w:rsidR="00F50571" w:rsidRPr="00F50571" w:rsidRDefault="00F50571" w:rsidP="00F50571">
            <w:pPr>
              <w:spacing w:before="100" w:beforeAutospacing="1" w:after="100" w:afterAutospacing="1" w:line="240" w:lineRule="auto"/>
              <w:jc w:val="right"/>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(секретар комисије) </w:t>
            </w:r>
          </w:p>
        </w:tc>
      </w:tr>
    </w:tbl>
    <w:p w:rsidR="00F50571" w:rsidRPr="00F50571" w:rsidRDefault="00F50571" w:rsidP="00F50571">
      <w:pPr>
        <w:spacing w:after="0" w:line="240" w:lineRule="auto"/>
        <w:rPr>
          <w:rFonts w:ascii="Arial" w:eastAsia="Times New Roman" w:hAnsi="Arial" w:cs="Arial"/>
          <w:noProof w:val="0"/>
          <w:color w:val="000000"/>
          <w:sz w:val="27"/>
          <w:szCs w:val="27"/>
          <w:lang w:val="sr-Cyrl-CS" w:eastAsia="sr-Cyrl-CS"/>
        </w:rPr>
      </w:pPr>
      <w:r w:rsidRPr="00F50571">
        <w:rPr>
          <w:rFonts w:ascii="Arial" w:eastAsia="Times New Roman" w:hAnsi="Arial" w:cs="Arial"/>
          <w:noProof w:val="0"/>
          <w:color w:val="000000"/>
          <w:sz w:val="27"/>
          <w:szCs w:val="27"/>
          <w:lang w:val="sr-Cyrl-CS" w:eastAsia="sr-Cyrl-CS"/>
        </w:rPr>
        <w:t>  </w:t>
      </w:r>
    </w:p>
    <w:p w:rsidR="00F50571" w:rsidRPr="00F50571" w:rsidRDefault="00F50571" w:rsidP="00F50571">
      <w:pPr>
        <w:spacing w:after="0" w:line="240" w:lineRule="auto"/>
        <w:jc w:val="center"/>
        <w:rPr>
          <w:rFonts w:ascii="Arial" w:eastAsia="Times New Roman" w:hAnsi="Arial" w:cs="Arial"/>
          <w:b/>
          <w:bCs/>
          <w:noProof w:val="0"/>
          <w:color w:val="000000"/>
          <w:sz w:val="29"/>
          <w:szCs w:val="29"/>
          <w:lang w:val="sr-Cyrl-CS" w:eastAsia="sr-Cyrl-CS"/>
        </w:rPr>
      </w:pPr>
      <w:bookmarkStart w:id="41" w:name="str_16"/>
      <w:bookmarkEnd w:id="41"/>
      <w:r w:rsidRPr="00F50571">
        <w:rPr>
          <w:rFonts w:ascii="Arial" w:eastAsia="Times New Roman" w:hAnsi="Arial" w:cs="Arial"/>
          <w:b/>
          <w:bCs/>
          <w:noProof w:val="0"/>
          <w:color w:val="000000"/>
          <w:sz w:val="29"/>
          <w:szCs w:val="29"/>
          <w:lang w:val="sr-Cyrl-CS" w:eastAsia="sr-Cyrl-CS"/>
        </w:rPr>
        <w:lastRenderedPageBreak/>
        <w:t>Образац 4а </w:t>
      </w:r>
    </w:p>
    <w:p w:rsidR="00F50571" w:rsidRPr="00F50571" w:rsidRDefault="00F50571" w:rsidP="00F50571">
      <w:pPr>
        <w:spacing w:after="0" w:line="240" w:lineRule="auto"/>
        <w:rPr>
          <w:rFonts w:ascii="Arial" w:eastAsia="Times New Roman" w:hAnsi="Arial" w:cs="Arial"/>
          <w:noProof w:val="0"/>
          <w:color w:val="000000"/>
          <w:sz w:val="27"/>
          <w:szCs w:val="27"/>
          <w:lang w:val="sr-Cyrl-CS" w:eastAsia="sr-Cyrl-CS"/>
        </w:rPr>
      </w:pPr>
      <w:r w:rsidRPr="00F50571">
        <w:rPr>
          <w:rFonts w:ascii="Arial" w:eastAsia="Times New Roman" w:hAnsi="Arial" w:cs="Arial"/>
          <w:noProof w:val="0"/>
          <w:color w:val="000000"/>
          <w:sz w:val="27"/>
          <w:szCs w:val="27"/>
          <w:lang w:val="sr-Cyrl-CS" w:eastAsia="sr-Cyrl-CS"/>
        </w:rPr>
        <w:t> </w:t>
      </w:r>
    </w:p>
    <w:p w:rsidR="00F50571" w:rsidRPr="00F50571" w:rsidRDefault="00F50571" w:rsidP="00F50571">
      <w:pPr>
        <w:spacing w:after="0" w:line="240" w:lineRule="auto"/>
        <w:jc w:val="center"/>
        <w:rPr>
          <w:rFonts w:ascii="Arial" w:eastAsia="Times New Roman" w:hAnsi="Arial" w:cs="Arial"/>
          <w:b/>
          <w:bCs/>
          <w:noProof w:val="0"/>
          <w:color w:val="000000"/>
          <w:sz w:val="29"/>
          <w:szCs w:val="29"/>
          <w:lang w:val="sr-Cyrl-CS" w:eastAsia="sr-Cyrl-CS"/>
        </w:rPr>
      </w:pPr>
      <w:bookmarkStart w:id="42" w:name="str_17"/>
      <w:bookmarkEnd w:id="42"/>
      <w:r w:rsidRPr="00F50571">
        <w:rPr>
          <w:rFonts w:ascii="Arial" w:eastAsia="Times New Roman" w:hAnsi="Arial" w:cs="Arial"/>
          <w:b/>
          <w:bCs/>
          <w:noProof w:val="0"/>
          <w:color w:val="000000"/>
          <w:sz w:val="29"/>
          <w:szCs w:val="29"/>
          <w:lang w:val="sr-Cyrl-CS" w:eastAsia="sr-Cyrl-CS"/>
        </w:rPr>
        <w:t>Мишљење Првостепене комисије о здравственом стању детета и потребном периоду за који подносилац захтева може остварити право на остале накнаде по основу посебне неге детета</w:t>
      </w:r>
    </w:p>
    <w:p w:rsidR="00F50571" w:rsidRPr="00F50571" w:rsidRDefault="00F50571" w:rsidP="00F50571">
      <w:pPr>
        <w:spacing w:after="100" w:line="240" w:lineRule="auto"/>
        <w:rPr>
          <w:rFonts w:ascii="Arial" w:eastAsia="Times New Roman" w:hAnsi="Arial" w:cs="Arial"/>
          <w:noProof w:val="0"/>
          <w:color w:val="000000"/>
          <w:sz w:val="27"/>
          <w:szCs w:val="27"/>
          <w:lang w:val="sr-Cyrl-CS" w:eastAsia="sr-Cyrl-CS"/>
        </w:rPr>
      </w:pPr>
      <w:r w:rsidRPr="00F50571">
        <w:rPr>
          <w:rFonts w:ascii="Arial" w:eastAsia="Times New Roman" w:hAnsi="Arial" w:cs="Arial"/>
          <w:noProof w:val="0"/>
          <w:color w:val="000000"/>
          <w:sz w:val="27"/>
          <w:szCs w:val="27"/>
          <w:lang w:val="sr-Cyrl-CS" w:eastAsia="sr-Cyrl-C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4321"/>
        <w:gridCol w:w="956"/>
        <w:gridCol w:w="4077"/>
      </w:tblGrid>
      <w:tr w:rsidR="00F50571" w:rsidRPr="00F50571" w:rsidTr="00F50571">
        <w:trPr>
          <w:tblCellSpacing w:w="0" w:type="dxa"/>
        </w:trPr>
        <w:tc>
          <w:tcPr>
            <w:tcW w:w="2429"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ПРВОСТЕПЕНА КОМИСИЈА ЗА </w:t>
            </w:r>
          </w:p>
        </w:tc>
        <w:tc>
          <w:tcPr>
            <w:tcW w:w="630"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1941"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Место прегледа __________________ </w:t>
            </w:r>
          </w:p>
        </w:tc>
      </w:tr>
      <w:tr w:rsidR="00F50571" w:rsidRPr="00F50571" w:rsidTr="00F50571">
        <w:trPr>
          <w:tblCellSpacing w:w="0" w:type="dxa"/>
        </w:trPr>
        <w:tc>
          <w:tcPr>
            <w:tcW w:w="2429"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ОСТВАРИВАЊЕ ПРАВА НА </w:t>
            </w:r>
          </w:p>
        </w:tc>
        <w:tc>
          <w:tcPr>
            <w:tcW w:w="630"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1941" w:type="pct"/>
            <w:noWrap/>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Датум прегледа ______________ године </w:t>
            </w:r>
          </w:p>
        </w:tc>
      </w:tr>
      <w:tr w:rsidR="00F50571" w:rsidRPr="00F50571" w:rsidTr="00F50571">
        <w:trPr>
          <w:tblCellSpacing w:w="0" w:type="dxa"/>
        </w:trPr>
        <w:tc>
          <w:tcPr>
            <w:tcW w:w="2429"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ОДСУСТВО СА РАДА РАДИ </w:t>
            </w:r>
          </w:p>
        </w:tc>
        <w:tc>
          <w:tcPr>
            <w:tcW w:w="630"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1941"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r>
      <w:tr w:rsidR="00F50571" w:rsidRPr="00F50571" w:rsidTr="00F50571">
        <w:trPr>
          <w:tblCellSpacing w:w="0" w:type="dxa"/>
        </w:trPr>
        <w:tc>
          <w:tcPr>
            <w:tcW w:w="2429"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ПОСЕБНЕ НЕГЕ ДЕТЕТА У </w:t>
            </w:r>
          </w:p>
        </w:tc>
        <w:tc>
          <w:tcPr>
            <w:tcW w:w="630"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1941"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r>
      <w:tr w:rsidR="00F50571" w:rsidRPr="00F50571" w:rsidTr="00F50571">
        <w:trPr>
          <w:tblCellSpacing w:w="0" w:type="dxa"/>
        </w:trPr>
        <w:tc>
          <w:tcPr>
            <w:tcW w:w="2429"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Бр. _________________________ </w:t>
            </w:r>
          </w:p>
        </w:tc>
        <w:tc>
          <w:tcPr>
            <w:tcW w:w="630"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1941"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r>
      <w:tr w:rsidR="00F50571" w:rsidRPr="00F50571" w:rsidTr="00F50571">
        <w:trPr>
          <w:tblCellSpacing w:w="0" w:type="dxa"/>
        </w:trPr>
        <w:tc>
          <w:tcPr>
            <w:tcW w:w="2429"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Место _______________________ </w:t>
            </w:r>
          </w:p>
        </w:tc>
        <w:tc>
          <w:tcPr>
            <w:tcW w:w="630"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1941"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r>
      <w:tr w:rsidR="00F50571" w:rsidRPr="00F50571" w:rsidTr="00F50571">
        <w:trPr>
          <w:tblCellSpacing w:w="0" w:type="dxa"/>
        </w:trPr>
        <w:tc>
          <w:tcPr>
            <w:tcW w:w="2429"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Датум захтева _______________________ </w:t>
            </w:r>
          </w:p>
        </w:tc>
        <w:tc>
          <w:tcPr>
            <w:tcW w:w="630"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1941"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r>
    </w:tbl>
    <w:p w:rsidR="00F50571" w:rsidRPr="00F50571" w:rsidRDefault="00F50571" w:rsidP="00F50571">
      <w:pPr>
        <w:spacing w:after="0" w:line="240" w:lineRule="auto"/>
        <w:rPr>
          <w:rFonts w:ascii="Arial" w:eastAsia="Times New Roman" w:hAnsi="Arial" w:cs="Arial"/>
          <w:noProof w:val="0"/>
          <w:color w:val="000000"/>
          <w:sz w:val="27"/>
          <w:szCs w:val="27"/>
          <w:lang w:val="sr-Cyrl-CS" w:eastAsia="sr-Cyrl-CS"/>
        </w:rPr>
      </w:pPr>
      <w:r w:rsidRPr="00F50571">
        <w:rPr>
          <w:rFonts w:ascii="Arial" w:eastAsia="Times New Roman" w:hAnsi="Arial" w:cs="Arial"/>
          <w:noProof w:val="0"/>
          <w:color w:val="000000"/>
          <w:sz w:val="27"/>
          <w:szCs w:val="27"/>
          <w:lang w:val="sr-Cyrl-CS" w:eastAsia="sr-Cyrl-CS"/>
        </w:rPr>
        <w:t>  </w:t>
      </w:r>
    </w:p>
    <w:p w:rsidR="00F50571" w:rsidRPr="00F50571" w:rsidRDefault="00F50571" w:rsidP="00F50571">
      <w:pPr>
        <w:spacing w:before="240" w:after="120" w:line="240" w:lineRule="auto"/>
        <w:jc w:val="center"/>
        <w:rPr>
          <w:rFonts w:ascii="Arial" w:eastAsia="Times New Roman" w:hAnsi="Arial" w:cs="Arial"/>
          <w:b/>
          <w:bCs/>
          <w:noProof w:val="0"/>
          <w:color w:val="000000"/>
          <w:sz w:val="24"/>
          <w:szCs w:val="24"/>
          <w:lang w:val="sr-Cyrl-CS" w:eastAsia="sr-Cyrl-CS"/>
        </w:rPr>
      </w:pPr>
      <w:r w:rsidRPr="00F50571">
        <w:rPr>
          <w:rFonts w:ascii="Arial" w:eastAsia="Times New Roman" w:hAnsi="Arial" w:cs="Arial"/>
          <w:b/>
          <w:bCs/>
          <w:noProof w:val="0"/>
          <w:color w:val="000000"/>
          <w:sz w:val="24"/>
          <w:szCs w:val="24"/>
          <w:lang w:val="sr-Cyrl-CS" w:eastAsia="sr-Cyrl-CS"/>
        </w:rPr>
        <w:t>МИШЉЕЊЕ О ЗДРАВСТВЕНОМ СТАЊУ ДЕТЕТА </w:t>
      </w:r>
    </w:p>
    <w:p w:rsidR="00F50571" w:rsidRPr="00F50571" w:rsidRDefault="00F50571" w:rsidP="00F50571">
      <w:pPr>
        <w:spacing w:after="0" w:line="240" w:lineRule="auto"/>
        <w:rPr>
          <w:rFonts w:ascii="Arial" w:eastAsia="Times New Roman" w:hAnsi="Arial" w:cs="Arial"/>
          <w:noProof w:val="0"/>
          <w:color w:val="000000"/>
          <w:sz w:val="27"/>
          <w:szCs w:val="27"/>
          <w:lang w:val="sr-Cyrl-CS" w:eastAsia="sr-Cyrl-CS"/>
        </w:rPr>
      </w:pPr>
      <w:r w:rsidRPr="00F50571">
        <w:rPr>
          <w:rFonts w:ascii="Arial" w:eastAsia="Times New Roman" w:hAnsi="Arial" w:cs="Arial"/>
          <w:noProof w:val="0"/>
          <w:color w:val="000000"/>
          <w:sz w:val="27"/>
          <w:szCs w:val="27"/>
          <w:lang w:val="sr-Cyrl-CS" w:eastAsia="sr-Cyrl-CS"/>
        </w:rPr>
        <w:t>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Првостепена комисија даје мишљење да код детета ___________________________, ЈМБГ ___________________ постоје/не постоје сметње у развоју и инвалидитет сходно члану _______ Правилника о ближим условима, поступку и начину остваривања права на одсуство са рада или рада са половином пуног радног времена, ради посебне неге детета ("Службени гласник РС", број 56/18) са основном дијагнозом и шифром (МКБ 10) ___________________________.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Постоји/не постоји потреба подносиоца захтева за правом на остале накнаде по основу посебне неге детета ,_______________________________ (име и презиме), ЈМБГ ______________________, из _____________________, ул. __________________________ бр. _________, ангажованом по основу _____________________________________ у временском трајању од ________________ месеци (словима), односно од _______________ до ________________ (датум).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Контролни преглед није потребан/обавити _______________ (датум)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У смислу члана 18. Правилника о ближим условима, поступку и начину остваривања права на одсуство са рада или рада са половином пуног радног времена, ради посебне неге детета, против овог мишљења може се изјавити приговор Другостепеној комисији у року од осам дана од дана пријема мишљења.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Приговор се предаје надлежном органу јединице локалне самоуправе, писмено или усмено на записник, односно путем поште препоручено.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52"/>
        <w:gridCol w:w="5604"/>
        <w:gridCol w:w="3598"/>
      </w:tblGrid>
      <w:tr w:rsidR="00F50571" w:rsidRPr="00F50571" w:rsidTr="00F50571">
        <w:trPr>
          <w:tblCellSpacing w:w="0" w:type="dxa"/>
        </w:trPr>
        <w:tc>
          <w:tcPr>
            <w:tcW w:w="72"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3214"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1713" w:type="pct"/>
            <w:hideMark/>
          </w:tcPr>
          <w:p w:rsidR="00F50571" w:rsidRPr="00F50571" w:rsidRDefault="00F50571" w:rsidP="00F50571">
            <w:pPr>
              <w:spacing w:before="100" w:beforeAutospacing="1" w:after="100" w:afterAutospacing="1" w:line="240" w:lineRule="auto"/>
              <w:jc w:val="right"/>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Чланови комисије: </w:t>
            </w:r>
          </w:p>
        </w:tc>
      </w:tr>
      <w:tr w:rsidR="00F50571" w:rsidRPr="00F50571" w:rsidTr="00F50571">
        <w:trPr>
          <w:tblCellSpacing w:w="0" w:type="dxa"/>
        </w:trPr>
        <w:tc>
          <w:tcPr>
            <w:tcW w:w="72"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3214"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1713" w:type="pct"/>
            <w:hideMark/>
          </w:tcPr>
          <w:p w:rsidR="00F50571" w:rsidRPr="00F50571" w:rsidRDefault="00F50571" w:rsidP="00F50571">
            <w:pPr>
              <w:spacing w:before="100" w:beforeAutospacing="1" w:after="100" w:afterAutospacing="1" w:line="240" w:lineRule="auto"/>
              <w:jc w:val="right"/>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______________________________ </w:t>
            </w:r>
          </w:p>
        </w:tc>
      </w:tr>
      <w:tr w:rsidR="00F50571" w:rsidRPr="00F50571" w:rsidTr="00F50571">
        <w:trPr>
          <w:tblCellSpacing w:w="0" w:type="dxa"/>
        </w:trPr>
        <w:tc>
          <w:tcPr>
            <w:tcW w:w="72"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3214"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1713" w:type="pct"/>
            <w:hideMark/>
          </w:tcPr>
          <w:p w:rsidR="00F50571" w:rsidRPr="00F50571" w:rsidRDefault="00F50571" w:rsidP="00F50571">
            <w:pPr>
              <w:spacing w:before="100" w:beforeAutospacing="1" w:after="100" w:afterAutospacing="1" w:line="240" w:lineRule="auto"/>
              <w:jc w:val="right"/>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(председник комисије) </w:t>
            </w:r>
          </w:p>
        </w:tc>
      </w:tr>
      <w:tr w:rsidR="00F50571" w:rsidRPr="00F50571" w:rsidTr="00F50571">
        <w:trPr>
          <w:tblCellSpacing w:w="0" w:type="dxa"/>
        </w:trPr>
        <w:tc>
          <w:tcPr>
            <w:tcW w:w="72"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3214"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1713" w:type="pct"/>
            <w:hideMark/>
          </w:tcPr>
          <w:p w:rsidR="00F50571" w:rsidRPr="00F50571" w:rsidRDefault="00F50571" w:rsidP="00F50571">
            <w:pPr>
              <w:spacing w:before="100" w:beforeAutospacing="1" w:after="100" w:afterAutospacing="1" w:line="240" w:lineRule="auto"/>
              <w:jc w:val="right"/>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______________________________ </w:t>
            </w:r>
          </w:p>
        </w:tc>
      </w:tr>
      <w:tr w:rsidR="00F50571" w:rsidRPr="00F50571" w:rsidTr="00F50571">
        <w:trPr>
          <w:tblCellSpacing w:w="0" w:type="dxa"/>
        </w:trPr>
        <w:tc>
          <w:tcPr>
            <w:tcW w:w="72"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lastRenderedPageBreak/>
              <w:t>  </w:t>
            </w:r>
          </w:p>
        </w:tc>
        <w:tc>
          <w:tcPr>
            <w:tcW w:w="3214"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1713" w:type="pct"/>
            <w:hideMark/>
          </w:tcPr>
          <w:p w:rsidR="00F50571" w:rsidRPr="00F50571" w:rsidRDefault="00F50571" w:rsidP="00F50571">
            <w:pPr>
              <w:spacing w:before="100" w:beforeAutospacing="1" w:after="100" w:afterAutospacing="1" w:line="240" w:lineRule="auto"/>
              <w:jc w:val="right"/>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(члан комисије) </w:t>
            </w:r>
          </w:p>
        </w:tc>
      </w:tr>
      <w:tr w:rsidR="00F50571" w:rsidRPr="00F50571" w:rsidTr="00F50571">
        <w:trPr>
          <w:tblCellSpacing w:w="0" w:type="dxa"/>
        </w:trPr>
        <w:tc>
          <w:tcPr>
            <w:tcW w:w="72"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3214"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1713" w:type="pct"/>
            <w:hideMark/>
          </w:tcPr>
          <w:p w:rsidR="00F50571" w:rsidRPr="00F50571" w:rsidRDefault="00F50571" w:rsidP="00F50571">
            <w:pPr>
              <w:spacing w:before="100" w:beforeAutospacing="1" w:after="100" w:afterAutospacing="1" w:line="240" w:lineRule="auto"/>
              <w:jc w:val="right"/>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______________________________ </w:t>
            </w:r>
          </w:p>
        </w:tc>
      </w:tr>
      <w:tr w:rsidR="00F50571" w:rsidRPr="00F50571" w:rsidTr="00F50571">
        <w:trPr>
          <w:tblCellSpacing w:w="0" w:type="dxa"/>
        </w:trPr>
        <w:tc>
          <w:tcPr>
            <w:tcW w:w="72"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3214"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1713" w:type="pct"/>
            <w:hideMark/>
          </w:tcPr>
          <w:p w:rsidR="00F50571" w:rsidRPr="00F50571" w:rsidRDefault="00F50571" w:rsidP="00F50571">
            <w:pPr>
              <w:spacing w:before="100" w:beforeAutospacing="1" w:after="100" w:afterAutospacing="1" w:line="240" w:lineRule="auto"/>
              <w:jc w:val="right"/>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(члан комисије) </w:t>
            </w:r>
          </w:p>
        </w:tc>
      </w:tr>
      <w:tr w:rsidR="00F50571" w:rsidRPr="00F50571" w:rsidTr="00F50571">
        <w:trPr>
          <w:tblCellSpacing w:w="0" w:type="dxa"/>
        </w:trPr>
        <w:tc>
          <w:tcPr>
            <w:tcW w:w="72"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3214"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1713" w:type="pct"/>
            <w:hideMark/>
          </w:tcPr>
          <w:p w:rsidR="00F50571" w:rsidRPr="00F50571" w:rsidRDefault="00F50571" w:rsidP="00F50571">
            <w:pPr>
              <w:spacing w:before="100" w:beforeAutospacing="1" w:after="100" w:afterAutospacing="1" w:line="240" w:lineRule="auto"/>
              <w:jc w:val="right"/>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______________________________ </w:t>
            </w:r>
          </w:p>
        </w:tc>
      </w:tr>
      <w:tr w:rsidR="00F50571" w:rsidRPr="00F50571" w:rsidTr="00F50571">
        <w:trPr>
          <w:tblCellSpacing w:w="0" w:type="dxa"/>
        </w:trPr>
        <w:tc>
          <w:tcPr>
            <w:tcW w:w="3287" w:type="pct"/>
            <w:gridSpan w:val="2"/>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M. П. </w:t>
            </w:r>
          </w:p>
        </w:tc>
        <w:tc>
          <w:tcPr>
            <w:tcW w:w="1713" w:type="pct"/>
            <w:hideMark/>
          </w:tcPr>
          <w:p w:rsidR="00F50571" w:rsidRPr="00F50571" w:rsidRDefault="00F50571" w:rsidP="00F50571">
            <w:pPr>
              <w:spacing w:before="100" w:beforeAutospacing="1" w:after="100" w:afterAutospacing="1" w:line="240" w:lineRule="auto"/>
              <w:jc w:val="right"/>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(секретар комисије) </w:t>
            </w:r>
          </w:p>
        </w:tc>
      </w:tr>
    </w:tbl>
    <w:p w:rsidR="00F50571" w:rsidRPr="00F50571" w:rsidRDefault="00F50571" w:rsidP="00F50571">
      <w:pPr>
        <w:spacing w:after="0" w:line="240" w:lineRule="auto"/>
        <w:rPr>
          <w:rFonts w:ascii="Arial" w:eastAsia="Times New Roman" w:hAnsi="Arial" w:cs="Arial"/>
          <w:noProof w:val="0"/>
          <w:color w:val="000000"/>
          <w:sz w:val="27"/>
          <w:szCs w:val="27"/>
          <w:lang w:val="sr-Cyrl-CS" w:eastAsia="sr-Cyrl-CS"/>
        </w:rPr>
      </w:pPr>
      <w:r w:rsidRPr="00F50571">
        <w:rPr>
          <w:rFonts w:ascii="Arial" w:eastAsia="Times New Roman" w:hAnsi="Arial" w:cs="Arial"/>
          <w:noProof w:val="0"/>
          <w:color w:val="000000"/>
          <w:sz w:val="27"/>
          <w:szCs w:val="27"/>
          <w:lang w:val="sr-Cyrl-CS" w:eastAsia="sr-Cyrl-CS"/>
        </w:rPr>
        <w:t>  </w:t>
      </w:r>
    </w:p>
    <w:p w:rsidR="00F50571" w:rsidRPr="00F50571" w:rsidRDefault="00F50571" w:rsidP="00F50571">
      <w:pPr>
        <w:spacing w:after="0" w:line="240" w:lineRule="auto"/>
        <w:jc w:val="center"/>
        <w:rPr>
          <w:rFonts w:ascii="Arial" w:eastAsia="Times New Roman" w:hAnsi="Arial" w:cs="Arial"/>
          <w:b/>
          <w:bCs/>
          <w:noProof w:val="0"/>
          <w:color w:val="000000"/>
          <w:sz w:val="29"/>
          <w:szCs w:val="29"/>
          <w:lang w:val="sr-Cyrl-CS" w:eastAsia="sr-Cyrl-CS"/>
        </w:rPr>
      </w:pPr>
      <w:bookmarkStart w:id="43" w:name="str_18"/>
      <w:bookmarkEnd w:id="43"/>
      <w:r w:rsidRPr="00F50571">
        <w:rPr>
          <w:rFonts w:ascii="Arial" w:eastAsia="Times New Roman" w:hAnsi="Arial" w:cs="Arial"/>
          <w:b/>
          <w:bCs/>
          <w:noProof w:val="0"/>
          <w:color w:val="000000"/>
          <w:sz w:val="29"/>
          <w:szCs w:val="29"/>
          <w:lang w:val="sr-Cyrl-CS" w:eastAsia="sr-Cyrl-CS"/>
        </w:rPr>
        <w:t>Образац 5 </w:t>
      </w:r>
    </w:p>
    <w:p w:rsidR="00F50571" w:rsidRPr="00F50571" w:rsidRDefault="00F50571" w:rsidP="00F50571">
      <w:pPr>
        <w:spacing w:after="0" w:line="240" w:lineRule="auto"/>
        <w:rPr>
          <w:rFonts w:ascii="Arial" w:eastAsia="Times New Roman" w:hAnsi="Arial" w:cs="Arial"/>
          <w:noProof w:val="0"/>
          <w:color w:val="000000"/>
          <w:sz w:val="27"/>
          <w:szCs w:val="27"/>
          <w:lang w:val="sr-Cyrl-CS" w:eastAsia="sr-Cyrl-CS"/>
        </w:rPr>
      </w:pPr>
      <w:r w:rsidRPr="00F50571">
        <w:rPr>
          <w:rFonts w:ascii="Arial" w:eastAsia="Times New Roman" w:hAnsi="Arial" w:cs="Arial"/>
          <w:noProof w:val="0"/>
          <w:color w:val="000000"/>
          <w:sz w:val="27"/>
          <w:szCs w:val="27"/>
          <w:lang w:val="sr-Cyrl-CS" w:eastAsia="sr-Cyrl-CS"/>
        </w:rPr>
        <w:t> </w:t>
      </w:r>
    </w:p>
    <w:p w:rsidR="00F50571" w:rsidRPr="00F50571" w:rsidRDefault="00F50571" w:rsidP="00F50571">
      <w:pPr>
        <w:spacing w:after="0" w:line="240" w:lineRule="auto"/>
        <w:jc w:val="center"/>
        <w:rPr>
          <w:rFonts w:ascii="Arial" w:eastAsia="Times New Roman" w:hAnsi="Arial" w:cs="Arial"/>
          <w:b/>
          <w:bCs/>
          <w:noProof w:val="0"/>
          <w:color w:val="000000"/>
          <w:sz w:val="29"/>
          <w:szCs w:val="29"/>
          <w:lang w:val="sr-Cyrl-CS" w:eastAsia="sr-Cyrl-CS"/>
        </w:rPr>
      </w:pPr>
      <w:bookmarkStart w:id="44" w:name="str_19"/>
      <w:bookmarkEnd w:id="44"/>
      <w:r w:rsidRPr="00F50571">
        <w:rPr>
          <w:rFonts w:ascii="Arial" w:eastAsia="Times New Roman" w:hAnsi="Arial" w:cs="Arial"/>
          <w:b/>
          <w:bCs/>
          <w:noProof w:val="0"/>
          <w:color w:val="000000"/>
          <w:sz w:val="29"/>
          <w:szCs w:val="29"/>
          <w:lang w:val="sr-Cyrl-CS" w:eastAsia="sr-Cyrl-CS"/>
        </w:rPr>
        <w:t>Мишљење Другостепене комисије о здравственом стању детета </w:t>
      </w:r>
    </w:p>
    <w:p w:rsidR="00F50571" w:rsidRPr="00F50571" w:rsidRDefault="00F50571" w:rsidP="00F50571">
      <w:pPr>
        <w:spacing w:after="100" w:line="240" w:lineRule="auto"/>
        <w:rPr>
          <w:rFonts w:ascii="Arial" w:eastAsia="Times New Roman" w:hAnsi="Arial" w:cs="Arial"/>
          <w:noProof w:val="0"/>
          <w:color w:val="000000"/>
          <w:sz w:val="27"/>
          <w:szCs w:val="27"/>
          <w:lang w:val="sr-Cyrl-CS" w:eastAsia="sr-Cyrl-CS"/>
        </w:rPr>
      </w:pPr>
      <w:r w:rsidRPr="00F50571">
        <w:rPr>
          <w:rFonts w:ascii="Arial" w:eastAsia="Times New Roman" w:hAnsi="Arial" w:cs="Arial"/>
          <w:noProof w:val="0"/>
          <w:color w:val="000000"/>
          <w:sz w:val="27"/>
          <w:szCs w:val="27"/>
          <w:lang w:val="sr-Cyrl-CS" w:eastAsia="sr-Cyrl-C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3691"/>
        <w:gridCol w:w="885"/>
        <w:gridCol w:w="4778"/>
      </w:tblGrid>
      <w:tr w:rsidR="00F50571" w:rsidRPr="00F50571" w:rsidTr="00F50571">
        <w:trPr>
          <w:tblCellSpacing w:w="0" w:type="dxa"/>
        </w:trPr>
        <w:tc>
          <w:tcPr>
            <w:tcW w:w="2112"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ДРУГОСТЕПЕНА КОМИСИЈА </w:t>
            </w:r>
          </w:p>
        </w:tc>
        <w:tc>
          <w:tcPr>
            <w:tcW w:w="612"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2275"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Место прегледа: Београд </w:t>
            </w:r>
          </w:p>
        </w:tc>
      </w:tr>
      <w:tr w:rsidR="00F50571" w:rsidRPr="00F50571" w:rsidTr="00F50571">
        <w:trPr>
          <w:tblCellSpacing w:w="0" w:type="dxa"/>
        </w:trPr>
        <w:tc>
          <w:tcPr>
            <w:tcW w:w="2112"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ЗА ОСТВАРИВАЊЕ ПРАВА НА </w:t>
            </w:r>
          </w:p>
        </w:tc>
        <w:tc>
          <w:tcPr>
            <w:tcW w:w="612"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2275" w:type="pct"/>
            <w:noWrap/>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Датум прегледа ____________________ године </w:t>
            </w:r>
          </w:p>
        </w:tc>
      </w:tr>
      <w:tr w:rsidR="00F50571" w:rsidRPr="00F50571" w:rsidTr="00F50571">
        <w:trPr>
          <w:tblCellSpacing w:w="0" w:type="dxa"/>
        </w:trPr>
        <w:tc>
          <w:tcPr>
            <w:tcW w:w="2112"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ОДСУСТВО СА РАДА РАДИ </w:t>
            </w:r>
          </w:p>
        </w:tc>
        <w:tc>
          <w:tcPr>
            <w:tcW w:w="612"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2275"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r>
      <w:tr w:rsidR="00F50571" w:rsidRPr="00F50571" w:rsidTr="00F50571">
        <w:trPr>
          <w:tblCellSpacing w:w="0" w:type="dxa"/>
        </w:trPr>
        <w:tc>
          <w:tcPr>
            <w:tcW w:w="2112"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ПОСЕБНЕ НЕГЕ ДЕТЕТА </w:t>
            </w:r>
          </w:p>
        </w:tc>
        <w:tc>
          <w:tcPr>
            <w:tcW w:w="612"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2275"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r>
      <w:tr w:rsidR="00F50571" w:rsidRPr="00F50571" w:rsidTr="00F50571">
        <w:trPr>
          <w:tblCellSpacing w:w="0" w:type="dxa"/>
        </w:trPr>
        <w:tc>
          <w:tcPr>
            <w:tcW w:w="2112"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Број _____________________________ </w:t>
            </w:r>
          </w:p>
        </w:tc>
        <w:tc>
          <w:tcPr>
            <w:tcW w:w="612"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2275"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r>
      <w:tr w:rsidR="00F50571" w:rsidRPr="00F50571" w:rsidTr="00F50571">
        <w:trPr>
          <w:tblCellSpacing w:w="0" w:type="dxa"/>
        </w:trPr>
        <w:tc>
          <w:tcPr>
            <w:tcW w:w="2112"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Место ___________________________ </w:t>
            </w:r>
          </w:p>
        </w:tc>
        <w:tc>
          <w:tcPr>
            <w:tcW w:w="612"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2275"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r>
      <w:tr w:rsidR="00F50571" w:rsidRPr="00F50571" w:rsidTr="00F50571">
        <w:trPr>
          <w:tblCellSpacing w:w="0" w:type="dxa"/>
        </w:trPr>
        <w:tc>
          <w:tcPr>
            <w:tcW w:w="2112"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Датум __________________________ </w:t>
            </w:r>
          </w:p>
        </w:tc>
        <w:tc>
          <w:tcPr>
            <w:tcW w:w="612"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2275"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r>
    </w:tbl>
    <w:p w:rsidR="00F50571" w:rsidRPr="00F50571" w:rsidRDefault="00F50571" w:rsidP="00F50571">
      <w:pPr>
        <w:spacing w:after="0" w:line="240" w:lineRule="auto"/>
        <w:rPr>
          <w:rFonts w:ascii="Arial" w:eastAsia="Times New Roman" w:hAnsi="Arial" w:cs="Arial"/>
          <w:noProof w:val="0"/>
          <w:color w:val="000000"/>
          <w:sz w:val="27"/>
          <w:szCs w:val="27"/>
          <w:lang w:val="sr-Cyrl-CS" w:eastAsia="sr-Cyrl-CS"/>
        </w:rPr>
      </w:pPr>
      <w:r w:rsidRPr="00F50571">
        <w:rPr>
          <w:rFonts w:ascii="Arial" w:eastAsia="Times New Roman" w:hAnsi="Arial" w:cs="Arial"/>
          <w:noProof w:val="0"/>
          <w:color w:val="000000"/>
          <w:sz w:val="27"/>
          <w:szCs w:val="27"/>
          <w:lang w:val="sr-Cyrl-CS" w:eastAsia="sr-Cyrl-CS"/>
        </w:rPr>
        <w:t>  </w:t>
      </w:r>
    </w:p>
    <w:p w:rsidR="00F50571" w:rsidRPr="00F50571" w:rsidRDefault="00F50571" w:rsidP="00F50571">
      <w:pPr>
        <w:spacing w:before="240" w:after="120" w:line="240" w:lineRule="auto"/>
        <w:jc w:val="center"/>
        <w:rPr>
          <w:rFonts w:ascii="Arial" w:eastAsia="Times New Roman" w:hAnsi="Arial" w:cs="Arial"/>
          <w:b/>
          <w:bCs/>
          <w:noProof w:val="0"/>
          <w:color w:val="000000"/>
          <w:sz w:val="24"/>
          <w:szCs w:val="24"/>
          <w:lang w:val="sr-Cyrl-CS" w:eastAsia="sr-Cyrl-CS"/>
        </w:rPr>
      </w:pPr>
      <w:r w:rsidRPr="00F50571">
        <w:rPr>
          <w:rFonts w:ascii="Arial" w:eastAsia="Times New Roman" w:hAnsi="Arial" w:cs="Arial"/>
          <w:b/>
          <w:bCs/>
          <w:noProof w:val="0"/>
          <w:color w:val="000000"/>
          <w:sz w:val="24"/>
          <w:szCs w:val="24"/>
          <w:lang w:val="sr-Cyrl-CS" w:eastAsia="sr-Cyrl-CS"/>
        </w:rPr>
        <w:t>МИШЉЕЊЕ О ЗДРАВСТВЕНОМ СТАЊУ ДЕТЕТА </w:t>
      </w:r>
    </w:p>
    <w:p w:rsidR="00F50571" w:rsidRPr="00F50571" w:rsidRDefault="00F50571" w:rsidP="00F50571">
      <w:pPr>
        <w:spacing w:after="0" w:line="240" w:lineRule="auto"/>
        <w:rPr>
          <w:rFonts w:ascii="Arial" w:eastAsia="Times New Roman" w:hAnsi="Arial" w:cs="Arial"/>
          <w:noProof w:val="0"/>
          <w:color w:val="000000"/>
          <w:sz w:val="27"/>
          <w:szCs w:val="27"/>
          <w:lang w:val="sr-Cyrl-CS" w:eastAsia="sr-Cyrl-CS"/>
        </w:rPr>
      </w:pPr>
      <w:r w:rsidRPr="00F50571">
        <w:rPr>
          <w:rFonts w:ascii="Arial" w:eastAsia="Times New Roman" w:hAnsi="Arial" w:cs="Arial"/>
          <w:noProof w:val="0"/>
          <w:color w:val="000000"/>
          <w:sz w:val="27"/>
          <w:szCs w:val="27"/>
          <w:lang w:val="sr-Cyrl-CS" w:eastAsia="sr-Cyrl-CS"/>
        </w:rPr>
        <w:t>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Наводи жалбе: _________________________________________________________________________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Сагласни смо/нисмо сагласни са мишљењем Првостепене комисије у поступку бр. ______________ од ________________ године да код детета ________________________________________ (име и презиме), ЈМБГ _______________________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1. Не постоји инвалидитет и сметња у развоју сходно Правилнику о ближим условима, поступку и начину остваривања права на одсуство са рада или рада са половином пуног радног времена, ради посебне неге детета ("Службени гласник РС", број 56/18).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2. Постоји инвалидитет и сметња у развоју сходно члану _____ Правилника о ближим условима, поступку и начину остваривања права на одсуство са рада или рада са половином пуног радног времена, ради посебне неге детета, са основном дијагнозом и шифром _____________ у трајању од _______ месеци (словима) односно од _________ до ____________ са контролним прегледом заказаним за ____________ године.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 xml:space="preserve">3. Постоји инвалидитет и сметња у развоју сходно члану ______ Правилнику о ближим условима, поступку и начину остваривања права на одсуство са рада или рада са половином </w:t>
      </w:r>
      <w:r w:rsidRPr="00F50571">
        <w:rPr>
          <w:rFonts w:ascii="Arial" w:eastAsia="Times New Roman" w:hAnsi="Arial" w:cs="Arial"/>
          <w:noProof w:val="0"/>
          <w:color w:val="000000"/>
          <w:sz w:val="21"/>
          <w:szCs w:val="21"/>
          <w:lang w:val="sr-Cyrl-CS" w:eastAsia="sr-Cyrl-CS"/>
        </w:rPr>
        <w:lastRenderedPageBreak/>
        <w:t>пуног радног времена, ради посебне неге детета са основном дијагнозом и шифром _______________ без контролног прегледа.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Мишљења смо да ________________________________________________________________________</w:t>
      </w:r>
      <w:r w:rsidRPr="00F50571">
        <w:rPr>
          <w:rFonts w:ascii="Arial" w:eastAsia="Times New Roman" w:hAnsi="Arial" w:cs="Arial"/>
          <w:noProof w:val="0"/>
          <w:color w:val="000000"/>
          <w:sz w:val="21"/>
          <w:szCs w:val="21"/>
          <w:lang w:val="sr-Cyrl-CS" w:eastAsia="sr-Cyrl-CS"/>
        </w:rPr>
        <w:br/>
        <w:t>______________________________________________________________________________________</w:t>
      </w:r>
      <w:r w:rsidRPr="00F50571">
        <w:rPr>
          <w:rFonts w:ascii="Arial" w:eastAsia="Times New Roman" w:hAnsi="Arial" w:cs="Arial"/>
          <w:noProof w:val="0"/>
          <w:color w:val="000000"/>
          <w:sz w:val="21"/>
          <w:szCs w:val="21"/>
          <w:lang w:val="sr-Cyrl-CS" w:eastAsia="sr-Cyrl-CS"/>
        </w:rPr>
        <w:br/>
        <w:t>______________________________________________________________________________________</w:t>
      </w:r>
      <w:r w:rsidRPr="00F50571">
        <w:rPr>
          <w:rFonts w:ascii="Arial" w:eastAsia="Times New Roman" w:hAnsi="Arial" w:cs="Arial"/>
          <w:noProof w:val="0"/>
          <w:color w:val="000000"/>
          <w:sz w:val="21"/>
          <w:szCs w:val="21"/>
          <w:lang w:val="sr-Cyrl-CS" w:eastAsia="sr-Cyrl-CS"/>
        </w:rPr>
        <w:br/>
        <w:t>______________________________________________________________________________________</w:t>
      </w:r>
      <w:r w:rsidRPr="00F50571">
        <w:rPr>
          <w:rFonts w:ascii="Arial" w:eastAsia="Times New Roman" w:hAnsi="Arial" w:cs="Arial"/>
          <w:noProof w:val="0"/>
          <w:color w:val="000000"/>
          <w:sz w:val="21"/>
          <w:szCs w:val="21"/>
          <w:lang w:val="sr-Cyrl-CS" w:eastAsia="sr-Cyrl-CS"/>
        </w:rPr>
        <w:br/>
        <w:t>Образложење: __________________________________________________________________________</w:t>
      </w:r>
      <w:r w:rsidRPr="00F50571">
        <w:rPr>
          <w:rFonts w:ascii="Arial" w:eastAsia="Times New Roman" w:hAnsi="Arial" w:cs="Arial"/>
          <w:noProof w:val="0"/>
          <w:color w:val="000000"/>
          <w:sz w:val="21"/>
          <w:szCs w:val="21"/>
          <w:lang w:val="sr-Cyrl-CS" w:eastAsia="sr-Cyrl-CS"/>
        </w:rPr>
        <w:br/>
        <w:t>______________________________________________________________________________________ </w:t>
      </w:r>
    </w:p>
    <w:p w:rsidR="00F50571" w:rsidRPr="00F50571" w:rsidRDefault="00F50571" w:rsidP="00F50571">
      <w:pPr>
        <w:spacing w:after="100" w:line="240" w:lineRule="auto"/>
        <w:rPr>
          <w:rFonts w:ascii="Arial" w:eastAsia="Times New Roman" w:hAnsi="Arial" w:cs="Arial"/>
          <w:noProof w:val="0"/>
          <w:color w:val="000000"/>
          <w:sz w:val="27"/>
          <w:szCs w:val="27"/>
          <w:lang w:val="sr-Cyrl-CS" w:eastAsia="sr-Cyrl-CS"/>
        </w:rPr>
      </w:pPr>
      <w:r w:rsidRPr="00F50571">
        <w:rPr>
          <w:rFonts w:ascii="Arial" w:eastAsia="Times New Roman" w:hAnsi="Arial" w:cs="Arial"/>
          <w:noProof w:val="0"/>
          <w:color w:val="000000"/>
          <w:sz w:val="27"/>
          <w:szCs w:val="27"/>
          <w:lang w:val="sr-Cyrl-CS" w:eastAsia="sr-Cyrl-C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53"/>
        <w:gridCol w:w="6888"/>
        <w:gridCol w:w="2313"/>
      </w:tblGrid>
      <w:tr w:rsidR="00F50571" w:rsidRPr="00F50571" w:rsidTr="00F50571">
        <w:trPr>
          <w:tblCellSpacing w:w="0" w:type="dxa"/>
        </w:trPr>
        <w:tc>
          <w:tcPr>
            <w:tcW w:w="99"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3800"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1101" w:type="pct"/>
            <w:hideMark/>
          </w:tcPr>
          <w:p w:rsidR="00F50571" w:rsidRPr="00F50571" w:rsidRDefault="00F50571" w:rsidP="00F50571">
            <w:pPr>
              <w:spacing w:before="100" w:beforeAutospacing="1" w:after="100" w:afterAutospacing="1" w:line="240" w:lineRule="auto"/>
              <w:jc w:val="right"/>
              <w:rPr>
                <w:rFonts w:ascii="Arial" w:eastAsia="Times New Roman" w:hAnsi="Arial" w:cs="Arial"/>
                <w:b/>
                <w:bCs/>
                <w:noProof w:val="0"/>
                <w:sz w:val="21"/>
                <w:szCs w:val="21"/>
                <w:lang w:val="sr-Cyrl-CS" w:eastAsia="sr-Cyrl-CS"/>
              </w:rPr>
            </w:pPr>
            <w:r w:rsidRPr="00F50571">
              <w:rPr>
                <w:rFonts w:ascii="Arial" w:eastAsia="Times New Roman" w:hAnsi="Arial" w:cs="Arial"/>
                <w:b/>
                <w:bCs/>
                <w:noProof w:val="0"/>
                <w:sz w:val="21"/>
                <w:szCs w:val="21"/>
                <w:lang w:val="sr-Cyrl-CS" w:eastAsia="sr-Cyrl-CS"/>
              </w:rPr>
              <w:t>Чланови комисије: </w:t>
            </w:r>
          </w:p>
        </w:tc>
      </w:tr>
      <w:tr w:rsidR="00F50571" w:rsidRPr="00F50571" w:rsidTr="00F50571">
        <w:trPr>
          <w:tblCellSpacing w:w="0" w:type="dxa"/>
        </w:trPr>
        <w:tc>
          <w:tcPr>
            <w:tcW w:w="99"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3800" w:type="pct"/>
            <w:hideMark/>
          </w:tcPr>
          <w:p w:rsidR="00F50571" w:rsidRPr="00F50571" w:rsidRDefault="00F50571" w:rsidP="00F50571">
            <w:pPr>
              <w:spacing w:before="100" w:beforeAutospacing="1" w:after="100" w:afterAutospacing="1" w:line="240" w:lineRule="auto"/>
              <w:jc w:val="right"/>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1101" w:type="pct"/>
            <w:hideMark/>
          </w:tcPr>
          <w:p w:rsidR="00F50571" w:rsidRPr="00F50571" w:rsidRDefault="00F50571" w:rsidP="00F50571">
            <w:pPr>
              <w:spacing w:before="100" w:beforeAutospacing="1" w:after="100" w:afterAutospacing="1" w:line="240" w:lineRule="auto"/>
              <w:jc w:val="right"/>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___________________ </w:t>
            </w:r>
          </w:p>
        </w:tc>
      </w:tr>
      <w:tr w:rsidR="00F50571" w:rsidRPr="00F50571" w:rsidTr="00F50571">
        <w:trPr>
          <w:tblCellSpacing w:w="0" w:type="dxa"/>
        </w:trPr>
        <w:tc>
          <w:tcPr>
            <w:tcW w:w="99"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3800"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1101" w:type="pct"/>
            <w:hideMark/>
          </w:tcPr>
          <w:p w:rsidR="00F50571" w:rsidRPr="00F50571" w:rsidRDefault="00F50571" w:rsidP="00F50571">
            <w:pPr>
              <w:spacing w:before="100" w:beforeAutospacing="1" w:after="100" w:afterAutospacing="1" w:line="240" w:lineRule="auto"/>
              <w:jc w:val="right"/>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(председник комисије) </w:t>
            </w:r>
          </w:p>
        </w:tc>
      </w:tr>
      <w:tr w:rsidR="00F50571" w:rsidRPr="00F50571" w:rsidTr="00F50571">
        <w:trPr>
          <w:tblCellSpacing w:w="0" w:type="dxa"/>
        </w:trPr>
        <w:tc>
          <w:tcPr>
            <w:tcW w:w="99"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3800"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1101" w:type="pct"/>
            <w:hideMark/>
          </w:tcPr>
          <w:p w:rsidR="00F50571" w:rsidRPr="00F50571" w:rsidRDefault="00F50571" w:rsidP="00F50571">
            <w:pPr>
              <w:spacing w:before="100" w:beforeAutospacing="1" w:after="100" w:afterAutospacing="1" w:line="240" w:lineRule="auto"/>
              <w:jc w:val="right"/>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___________________ </w:t>
            </w:r>
          </w:p>
        </w:tc>
      </w:tr>
      <w:tr w:rsidR="00F50571" w:rsidRPr="00F50571" w:rsidTr="00F50571">
        <w:trPr>
          <w:tblCellSpacing w:w="0" w:type="dxa"/>
        </w:trPr>
        <w:tc>
          <w:tcPr>
            <w:tcW w:w="99"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3800"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1101" w:type="pct"/>
            <w:hideMark/>
          </w:tcPr>
          <w:p w:rsidR="00F50571" w:rsidRPr="00F50571" w:rsidRDefault="00F50571" w:rsidP="00F50571">
            <w:pPr>
              <w:spacing w:before="100" w:beforeAutospacing="1" w:after="100" w:afterAutospacing="1" w:line="240" w:lineRule="auto"/>
              <w:jc w:val="right"/>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(члан комисије) </w:t>
            </w:r>
          </w:p>
        </w:tc>
      </w:tr>
      <w:tr w:rsidR="00F50571" w:rsidRPr="00F50571" w:rsidTr="00F50571">
        <w:trPr>
          <w:tblCellSpacing w:w="0" w:type="dxa"/>
        </w:trPr>
        <w:tc>
          <w:tcPr>
            <w:tcW w:w="99"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3800"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1101" w:type="pct"/>
            <w:hideMark/>
          </w:tcPr>
          <w:p w:rsidR="00F50571" w:rsidRPr="00F50571" w:rsidRDefault="00F50571" w:rsidP="00F50571">
            <w:pPr>
              <w:spacing w:before="100" w:beforeAutospacing="1" w:after="100" w:afterAutospacing="1" w:line="240" w:lineRule="auto"/>
              <w:jc w:val="right"/>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___________________ </w:t>
            </w:r>
          </w:p>
        </w:tc>
      </w:tr>
      <w:tr w:rsidR="00F50571" w:rsidRPr="00F50571" w:rsidTr="00F50571">
        <w:trPr>
          <w:tblCellSpacing w:w="0" w:type="dxa"/>
        </w:trPr>
        <w:tc>
          <w:tcPr>
            <w:tcW w:w="99"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3800"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1101" w:type="pct"/>
            <w:hideMark/>
          </w:tcPr>
          <w:p w:rsidR="00F50571" w:rsidRPr="00F50571" w:rsidRDefault="00F50571" w:rsidP="00F50571">
            <w:pPr>
              <w:spacing w:before="100" w:beforeAutospacing="1" w:after="100" w:afterAutospacing="1" w:line="240" w:lineRule="auto"/>
              <w:jc w:val="right"/>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(члан комисије) </w:t>
            </w:r>
          </w:p>
        </w:tc>
      </w:tr>
      <w:tr w:rsidR="00F50571" w:rsidRPr="00F50571" w:rsidTr="00F50571">
        <w:trPr>
          <w:tblCellSpacing w:w="0" w:type="dxa"/>
        </w:trPr>
        <w:tc>
          <w:tcPr>
            <w:tcW w:w="99"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3800"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1101" w:type="pct"/>
            <w:hideMark/>
          </w:tcPr>
          <w:p w:rsidR="00F50571" w:rsidRPr="00F50571" w:rsidRDefault="00F50571" w:rsidP="00F50571">
            <w:pPr>
              <w:spacing w:before="100" w:beforeAutospacing="1" w:after="100" w:afterAutospacing="1" w:line="240" w:lineRule="auto"/>
              <w:jc w:val="right"/>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___________________ </w:t>
            </w:r>
          </w:p>
        </w:tc>
      </w:tr>
      <w:tr w:rsidR="00F50571" w:rsidRPr="00F50571" w:rsidTr="00F50571">
        <w:trPr>
          <w:tblCellSpacing w:w="0" w:type="dxa"/>
        </w:trPr>
        <w:tc>
          <w:tcPr>
            <w:tcW w:w="99"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3800"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1101" w:type="pct"/>
            <w:hideMark/>
          </w:tcPr>
          <w:p w:rsidR="00F50571" w:rsidRPr="00F50571" w:rsidRDefault="00F50571" w:rsidP="00F50571">
            <w:pPr>
              <w:spacing w:before="100" w:beforeAutospacing="1" w:after="100" w:afterAutospacing="1" w:line="240" w:lineRule="auto"/>
              <w:jc w:val="right"/>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(секретар комисије) </w:t>
            </w:r>
          </w:p>
        </w:tc>
      </w:tr>
      <w:tr w:rsidR="00F50571" w:rsidRPr="00F50571" w:rsidTr="00F50571">
        <w:trPr>
          <w:tblCellSpacing w:w="0" w:type="dxa"/>
        </w:trPr>
        <w:tc>
          <w:tcPr>
            <w:tcW w:w="3899" w:type="pct"/>
            <w:gridSpan w:val="2"/>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M.П. </w:t>
            </w:r>
          </w:p>
        </w:tc>
        <w:tc>
          <w:tcPr>
            <w:tcW w:w="1101"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r>
    </w:tbl>
    <w:p w:rsidR="00F50571" w:rsidRPr="00F50571" w:rsidRDefault="00F50571" w:rsidP="00F50571">
      <w:pPr>
        <w:spacing w:after="0" w:line="240" w:lineRule="auto"/>
        <w:rPr>
          <w:rFonts w:ascii="Arial" w:eastAsia="Times New Roman" w:hAnsi="Arial" w:cs="Arial"/>
          <w:noProof w:val="0"/>
          <w:color w:val="000000"/>
          <w:sz w:val="27"/>
          <w:szCs w:val="27"/>
          <w:lang w:val="sr-Cyrl-CS" w:eastAsia="sr-Cyrl-CS"/>
        </w:rPr>
      </w:pPr>
      <w:r w:rsidRPr="00F50571">
        <w:rPr>
          <w:rFonts w:ascii="Arial" w:eastAsia="Times New Roman" w:hAnsi="Arial" w:cs="Arial"/>
          <w:noProof w:val="0"/>
          <w:color w:val="000000"/>
          <w:sz w:val="27"/>
          <w:szCs w:val="27"/>
          <w:lang w:val="sr-Cyrl-CS" w:eastAsia="sr-Cyrl-CS"/>
        </w:rPr>
        <w:t>  </w:t>
      </w:r>
    </w:p>
    <w:p w:rsidR="00F50571" w:rsidRPr="00F50571" w:rsidRDefault="00F50571" w:rsidP="00F50571">
      <w:pPr>
        <w:spacing w:after="0" w:line="240" w:lineRule="auto"/>
        <w:jc w:val="center"/>
        <w:rPr>
          <w:rFonts w:ascii="Arial" w:eastAsia="Times New Roman" w:hAnsi="Arial" w:cs="Arial"/>
          <w:b/>
          <w:bCs/>
          <w:noProof w:val="0"/>
          <w:color w:val="000000"/>
          <w:sz w:val="29"/>
          <w:szCs w:val="29"/>
          <w:lang w:val="sr-Cyrl-CS" w:eastAsia="sr-Cyrl-CS"/>
        </w:rPr>
      </w:pPr>
      <w:bookmarkStart w:id="45" w:name="str_20"/>
      <w:bookmarkEnd w:id="45"/>
      <w:r w:rsidRPr="00F50571">
        <w:rPr>
          <w:rFonts w:ascii="Arial" w:eastAsia="Times New Roman" w:hAnsi="Arial" w:cs="Arial"/>
          <w:b/>
          <w:bCs/>
          <w:noProof w:val="0"/>
          <w:color w:val="000000"/>
          <w:sz w:val="29"/>
          <w:szCs w:val="29"/>
          <w:lang w:val="sr-Cyrl-CS" w:eastAsia="sr-Cyrl-CS"/>
        </w:rPr>
        <w:t>Образац 6 </w:t>
      </w:r>
    </w:p>
    <w:p w:rsidR="00F50571" w:rsidRPr="00F50571" w:rsidRDefault="00F50571" w:rsidP="00F50571">
      <w:pPr>
        <w:spacing w:after="0" w:line="240" w:lineRule="auto"/>
        <w:rPr>
          <w:rFonts w:ascii="Arial" w:eastAsia="Times New Roman" w:hAnsi="Arial" w:cs="Arial"/>
          <w:noProof w:val="0"/>
          <w:color w:val="000000"/>
          <w:sz w:val="27"/>
          <w:szCs w:val="27"/>
          <w:lang w:val="sr-Cyrl-CS" w:eastAsia="sr-Cyrl-CS"/>
        </w:rPr>
      </w:pPr>
      <w:r w:rsidRPr="00F50571">
        <w:rPr>
          <w:rFonts w:ascii="Arial" w:eastAsia="Times New Roman" w:hAnsi="Arial" w:cs="Arial"/>
          <w:noProof w:val="0"/>
          <w:color w:val="000000"/>
          <w:sz w:val="27"/>
          <w:szCs w:val="27"/>
          <w:lang w:val="sr-Cyrl-CS" w:eastAsia="sr-Cyrl-CS"/>
        </w:rPr>
        <w:t> </w:t>
      </w:r>
    </w:p>
    <w:p w:rsidR="00F50571" w:rsidRPr="00F50571" w:rsidRDefault="00F50571" w:rsidP="00F50571">
      <w:pPr>
        <w:spacing w:after="0" w:line="240" w:lineRule="auto"/>
        <w:jc w:val="center"/>
        <w:rPr>
          <w:rFonts w:ascii="Arial" w:eastAsia="Times New Roman" w:hAnsi="Arial" w:cs="Arial"/>
          <w:b/>
          <w:bCs/>
          <w:noProof w:val="0"/>
          <w:color w:val="000000"/>
          <w:sz w:val="29"/>
          <w:szCs w:val="29"/>
          <w:lang w:val="sr-Cyrl-CS" w:eastAsia="sr-Cyrl-CS"/>
        </w:rPr>
      </w:pPr>
      <w:bookmarkStart w:id="46" w:name="str_21"/>
      <w:bookmarkEnd w:id="46"/>
      <w:r w:rsidRPr="00F50571">
        <w:rPr>
          <w:rFonts w:ascii="Arial" w:eastAsia="Times New Roman" w:hAnsi="Arial" w:cs="Arial"/>
          <w:b/>
          <w:bCs/>
          <w:noProof w:val="0"/>
          <w:color w:val="000000"/>
          <w:sz w:val="29"/>
          <w:szCs w:val="29"/>
          <w:lang w:val="sr-Cyrl-CS" w:eastAsia="sr-Cyrl-CS"/>
        </w:rPr>
        <w:t>Списак обављених вештачења Првостепене комисије за остваривање права на одсуство са рада или рада са половином пуног радног времена ради посебне неге детета </w:t>
      </w:r>
    </w:p>
    <w:p w:rsidR="00F50571" w:rsidRPr="00F50571" w:rsidRDefault="00F50571" w:rsidP="00F50571">
      <w:pPr>
        <w:spacing w:before="100" w:beforeAutospacing="1" w:after="100" w:afterAutospacing="1" w:line="240" w:lineRule="auto"/>
        <w:rPr>
          <w:rFonts w:ascii="Arial" w:eastAsia="Times New Roman" w:hAnsi="Arial" w:cs="Arial"/>
          <w:noProof w:val="0"/>
          <w:color w:val="000000"/>
          <w:sz w:val="21"/>
          <w:szCs w:val="21"/>
          <w:lang w:val="sr-Cyrl-CS" w:eastAsia="sr-Cyrl-CS"/>
        </w:rPr>
      </w:pPr>
      <w:r w:rsidRPr="00F50571">
        <w:rPr>
          <w:rFonts w:ascii="Arial" w:eastAsia="Times New Roman" w:hAnsi="Arial" w:cs="Arial"/>
          <w:noProof w:val="0"/>
          <w:color w:val="000000"/>
          <w:sz w:val="21"/>
          <w:szCs w:val="21"/>
          <w:lang w:val="sr-Cyrl-CS" w:eastAsia="sr-Cyrl-CS"/>
        </w:rPr>
        <w:t> </w:t>
      </w:r>
    </w:p>
    <w:p w:rsidR="00F50571" w:rsidRPr="00F50571" w:rsidRDefault="00F50571" w:rsidP="00F50571">
      <w:pPr>
        <w:spacing w:after="100" w:line="240" w:lineRule="auto"/>
        <w:rPr>
          <w:rFonts w:ascii="Arial" w:eastAsia="Times New Roman" w:hAnsi="Arial" w:cs="Arial"/>
          <w:noProof w:val="0"/>
          <w:color w:val="000000"/>
          <w:sz w:val="27"/>
          <w:szCs w:val="27"/>
          <w:lang w:val="sr-Cyrl-CS" w:eastAsia="sr-Cyrl-CS"/>
        </w:rPr>
      </w:pPr>
      <w:r w:rsidRPr="00F50571">
        <w:rPr>
          <w:rFonts w:ascii="Arial" w:eastAsia="Times New Roman" w:hAnsi="Arial" w:cs="Arial"/>
          <w:noProof w:val="0"/>
          <w:color w:val="000000"/>
          <w:sz w:val="27"/>
          <w:szCs w:val="27"/>
          <w:lang w:val="sr-Cyrl-CS" w:eastAsia="sr-Cyrl-C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704"/>
        <w:gridCol w:w="2074"/>
        <w:gridCol w:w="6576"/>
      </w:tblGrid>
      <w:tr w:rsidR="00F50571" w:rsidRPr="00F50571" w:rsidTr="00F50571">
        <w:trPr>
          <w:tblCellSpacing w:w="0" w:type="dxa"/>
        </w:trPr>
        <w:tc>
          <w:tcPr>
            <w:tcW w:w="335"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Место </w:t>
            </w:r>
          </w:p>
        </w:tc>
        <w:tc>
          <w:tcPr>
            <w:tcW w:w="988"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_________________ </w:t>
            </w:r>
          </w:p>
        </w:tc>
        <w:tc>
          <w:tcPr>
            <w:tcW w:w="3677"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r>
      <w:tr w:rsidR="00F50571" w:rsidRPr="00F50571" w:rsidTr="00F50571">
        <w:trPr>
          <w:tblCellSpacing w:w="0" w:type="dxa"/>
        </w:trPr>
        <w:tc>
          <w:tcPr>
            <w:tcW w:w="335"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Датум </w:t>
            </w:r>
          </w:p>
        </w:tc>
        <w:tc>
          <w:tcPr>
            <w:tcW w:w="988"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_________________ </w:t>
            </w:r>
          </w:p>
        </w:tc>
        <w:tc>
          <w:tcPr>
            <w:tcW w:w="3677"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године </w:t>
            </w:r>
          </w:p>
        </w:tc>
      </w:tr>
    </w:tbl>
    <w:p w:rsidR="00F50571" w:rsidRPr="00F50571" w:rsidRDefault="00F50571" w:rsidP="00F50571">
      <w:pPr>
        <w:spacing w:after="100" w:line="240" w:lineRule="auto"/>
        <w:rPr>
          <w:rFonts w:ascii="Arial" w:eastAsia="Times New Roman" w:hAnsi="Arial" w:cs="Arial"/>
          <w:noProof w:val="0"/>
          <w:color w:val="000000"/>
          <w:sz w:val="27"/>
          <w:szCs w:val="27"/>
          <w:lang w:val="sr-Cyrl-CS" w:eastAsia="sr-Cyrl-CS"/>
        </w:rPr>
      </w:pPr>
      <w:r w:rsidRPr="00F50571">
        <w:rPr>
          <w:rFonts w:ascii="Arial" w:eastAsia="Times New Roman" w:hAnsi="Arial" w:cs="Arial"/>
          <w:noProof w:val="0"/>
          <w:color w:val="000000"/>
          <w:sz w:val="27"/>
          <w:szCs w:val="27"/>
          <w:lang w:val="sr-Cyrl-CS" w:eastAsia="sr-Cyrl-CS"/>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458"/>
        <w:gridCol w:w="4528"/>
        <w:gridCol w:w="3358"/>
      </w:tblGrid>
      <w:tr w:rsidR="00F50571" w:rsidRPr="00F50571" w:rsidTr="00F50571">
        <w:trPr>
          <w:tblCellSpacing w:w="0" w:type="dxa"/>
        </w:trPr>
        <w:tc>
          <w:tcPr>
            <w:tcW w:w="780" w:type="pct"/>
            <w:tcBorders>
              <w:top w:val="outset" w:sz="6" w:space="0" w:color="auto"/>
              <w:left w:val="outset" w:sz="6" w:space="0" w:color="auto"/>
              <w:bottom w:val="outset" w:sz="6" w:space="0" w:color="auto"/>
              <w:right w:val="outset" w:sz="6" w:space="0" w:color="auto"/>
            </w:tcBorders>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редни број </w:t>
            </w:r>
          </w:p>
        </w:tc>
        <w:tc>
          <w:tcPr>
            <w:tcW w:w="2423" w:type="pct"/>
            <w:tcBorders>
              <w:top w:val="outset" w:sz="6" w:space="0" w:color="auto"/>
              <w:left w:val="outset" w:sz="6" w:space="0" w:color="auto"/>
              <w:bottom w:val="outset" w:sz="6" w:space="0" w:color="auto"/>
              <w:right w:val="outset" w:sz="6" w:space="0" w:color="auto"/>
            </w:tcBorders>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Име и презиме подносиоца захтева </w:t>
            </w:r>
          </w:p>
        </w:tc>
        <w:tc>
          <w:tcPr>
            <w:tcW w:w="1797" w:type="pct"/>
            <w:tcBorders>
              <w:top w:val="outset" w:sz="6" w:space="0" w:color="auto"/>
              <w:left w:val="outset" w:sz="6" w:space="0" w:color="auto"/>
              <w:bottom w:val="outset" w:sz="6" w:space="0" w:color="auto"/>
              <w:right w:val="outset" w:sz="6" w:space="0" w:color="auto"/>
            </w:tcBorders>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ЈМБГ подносиоца захтева </w:t>
            </w:r>
          </w:p>
        </w:tc>
      </w:tr>
      <w:tr w:rsidR="00F50571" w:rsidRPr="00F50571" w:rsidTr="00F50571">
        <w:trPr>
          <w:tblCellSpacing w:w="0" w:type="dxa"/>
        </w:trPr>
        <w:tc>
          <w:tcPr>
            <w:tcW w:w="780" w:type="pct"/>
            <w:tcBorders>
              <w:top w:val="outset" w:sz="6" w:space="0" w:color="auto"/>
              <w:left w:val="outset" w:sz="6" w:space="0" w:color="auto"/>
              <w:bottom w:val="outset" w:sz="6" w:space="0" w:color="auto"/>
              <w:right w:val="outset" w:sz="6" w:space="0" w:color="auto"/>
            </w:tcBorders>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1. </w:t>
            </w:r>
          </w:p>
        </w:tc>
        <w:tc>
          <w:tcPr>
            <w:tcW w:w="2423" w:type="pct"/>
            <w:tcBorders>
              <w:top w:val="outset" w:sz="6" w:space="0" w:color="auto"/>
              <w:left w:val="outset" w:sz="6" w:space="0" w:color="auto"/>
              <w:bottom w:val="outset" w:sz="6" w:space="0" w:color="auto"/>
              <w:right w:val="outset" w:sz="6" w:space="0" w:color="auto"/>
            </w:tcBorders>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1797" w:type="pct"/>
            <w:tcBorders>
              <w:top w:val="outset" w:sz="6" w:space="0" w:color="auto"/>
              <w:left w:val="outset" w:sz="6" w:space="0" w:color="auto"/>
              <w:bottom w:val="outset" w:sz="6" w:space="0" w:color="auto"/>
              <w:right w:val="outset" w:sz="6" w:space="0" w:color="auto"/>
            </w:tcBorders>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r>
      <w:tr w:rsidR="00F50571" w:rsidRPr="00F50571" w:rsidTr="00F50571">
        <w:trPr>
          <w:tblCellSpacing w:w="0" w:type="dxa"/>
        </w:trPr>
        <w:tc>
          <w:tcPr>
            <w:tcW w:w="780" w:type="pct"/>
            <w:tcBorders>
              <w:top w:val="outset" w:sz="6" w:space="0" w:color="auto"/>
              <w:left w:val="outset" w:sz="6" w:space="0" w:color="auto"/>
              <w:bottom w:val="outset" w:sz="6" w:space="0" w:color="auto"/>
              <w:right w:val="outset" w:sz="6" w:space="0" w:color="auto"/>
            </w:tcBorders>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2. </w:t>
            </w:r>
          </w:p>
        </w:tc>
        <w:tc>
          <w:tcPr>
            <w:tcW w:w="2423" w:type="pct"/>
            <w:tcBorders>
              <w:top w:val="outset" w:sz="6" w:space="0" w:color="auto"/>
              <w:left w:val="outset" w:sz="6" w:space="0" w:color="auto"/>
              <w:bottom w:val="outset" w:sz="6" w:space="0" w:color="auto"/>
              <w:right w:val="outset" w:sz="6" w:space="0" w:color="auto"/>
            </w:tcBorders>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1797" w:type="pct"/>
            <w:tcBorders>
              <w:top w:val="outset" w:sz="6" w:space="0" w:color="auto"/>
              <w:left w:val="outset" w:sz="6" w:space="0" w:color="auto"/>
              <w:bottom w:val="outset" w:sz="6" w:space="0" w:color="auto"/>
              <w:right w:val="outset" w:sz="6" w:space="0" w:color="auto"/>
            </w:tcBorders>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r>
      <w:tr w:rsidR="00F50571" w:rsidRPr="00F50571" w:rsidTr="00F50571">
        <w:trPr>
          <w:tblCellSpacing w:w="0" w:type="dxa"/>
        </w:trPr>
        <w:tc>
          <w:tcPr>
            <w:tcW w:w="780" w:type="pct"/>
            <w:tcBorders>
              <w:top w:val="outset" w:sz="6" w:space="0" w:color="auto"/>
              <w:left w:val="outset" w:sz="6" w:space="0" w:color="auto"/>
              <w:bottom w:val="outset" w:sz="6" w:space="0" w:color="auto"/>
              <w:right w:val="outset" w:sz="6" w:space="0" w:color="auto"/>
            </w:tcBorders>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3. </w:t>
            </w:r>
          </w:p>
        </w:tc>
        <w:tc>
          <w:tcPr>
            <w:tcW w:w="2423" w:type="pct"/>
            <w:tcBorders>
              <w:top w:val="outset" w:sz="6" w:space="0" w:color="auto"/>
              <w:left w:val="outset" w:sz="6" w:space="0" w:color="auto"/>
              <w:bottom w:val="outset" w:sz="6" w:space="0" w:color="auto"/>
              <w:right w:val="outset" w:sz="6" w:space="0" w:color="auto"/>
            </w:tcBorders>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1797" w:type="pct"/>
            <w:tcBorders>
              <w:top w:val="outset" w:sz="6" w:space="0" w:color="auto"/>
              <w:left w:val="outset" w:sz="6" w:space="0" w:color="auto"/>
              <w:bottom w:val="outset" w:sz="6" w:space="0" w:color="auto"/>
              <w:right w:val="outset" w:sz="6" w:space="0" w:color="auto"/>
            </w:tcBorders>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r>
      <w:tr w:rsidR="00F50571" w:rsidRPr="00F50571" w:rsidTr="00F50571">
        <w:trPr>
          <w:tblCellSpacing w:w="0" w:type="dxa"/>
        </w:trPr>
        <w:tc>
          <w:tcPr>
            <w:tcW w:w="780" w:type="pct"/>
            <w:tcBorders>
              <w:top w:val="outset" w:sz="6" w:space="0" w:color="auto"/>
              <w:left w:val="outset" w:sz="6" w:space="0" w:color="auto"/>
              <w:bottom w:val="outset" w:sz="6" w:space="0" w:color="auto"/>
              <w:right w:val="outset" w:sz="6" w:space="0" w:color="auto"/>
            </w:tcBorders>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4. </w:t>
            </w:r>
          </w:p>
        </w:tc>
        <w:tc>
          <w:tcPr>
            <w:tcW w:w="2423" w:type="pct"/>
            <w:tcBorders>
              <w:top w:val="outset" w:sz="6" w:space="0" w:color="auto"/>
              <w:left w:val="outset" w:sz="6" w:space="0" w:color="auto"/>
              <w:bottom w:val="outset" w:sz="6" w:space="0" w:color="auto"/>
              <w:right w:val="outset" w:sz="6" w:space="0" w:color="auto"/>
            </w:tcBorders>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1797" w:type="pct"/>
            <w:tcBorders>
              <w:top w:val="outset" w:sz="6" w:space="0" w:color="auto"/>
              <w:left w:val="outset" w:sz="6" w:space="0" w:color="auto"/>
              <w:bottom w:val="outset" w:sz="6" w:space="0" w:color="auto"/>
              <w:right w:val="outset" w:sz="6" w:space="0" w:color="auto"/>
            </w:tcBorders>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r>
      <w:tr w:rsidR="00F50571" w:rsidRPr="00F50571" w:rsidTr="00F50571">
        <w:trPr>
          <w:tblCellSpacing w:w="0" w:type="dxa"/>
        </w:trPr>
        <w:tc>
          <w:tcPr>
            <w:tcW w:w="780" w:type="pct"/>
            <w:tcBorders>
              <w:top w:val="outset" w:sz="6" w:space="0" w:color="auto"/>
              <w:left w:val="outset" w:sz="6" w:space="0" w:color="auto"/>
              <w:bottom w:val="outset" w:sz="6" w:space="0" w:color="auto"/>
              <w:right w:val="outset" w:sz="6" w:space="0" w:color="auto"/>
            </w:tcBorders>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lastRenderedPageBreak/>
              <w:t>5. </w:t>
            </w:r>
          </w:p>
        </w:tc>
        <w:tc>
          <w:tcPr>
            <w:tcW w:w="2423" w:type="pct"/>
            <w:tcBorders>
              <w:top w:val="outset" w:sz="6" w:space="0" w:color="auto"/>
              <w:left w:val="outset" w:sz="6" w:space="0" w:color="auto"/>
              <w:bottom w:val="outset" w:sz="6" w:space="0" w:color="auto"/>
              <w:right w:val="outset" w:sz="6" w:space="0" w:color="auto"/>
            </w:tcBorders>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1797" w:type="pct"/>
            <w:tcBorders>
              <w:top w:val="outset" w:sz="6" w:space="0" w:color="auto"/>
              <w:left w:val="outset" w:sz="6" w:space="0" w:color="auto"/>
              <w:bottom w:val="outset" w:sz="6" w:space="0" w:color="auto"/>
              <w:right w:val="outset" w:sz="6" w:space="0" w:color="auto"/>
            </w:tcBorders>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r>
      <w:tr w:rsidR="00F50571" w:rsidRPr="00F50571" w:rsidTr="00F50571">
        <w:trPr>
          <w:tblCellSpacing w:w="0" w:type="dxa"/>
        </w:trPr>
        <w:tc>
          <w:tcPr>
            <w:tcW w:w="780" w:type="pct"/>
            <w:tcBorders>
              <w:top w:val="outset" w:sz="6" w:space="0" w:color="auto"/>
              <w:left w:val="outset" w:sz="6" w:space="0" w:color="auto"/>
              <w:bottom w:val="outset" w:sz="6" w:space="0" w:color="auto"/>
              <w:right w:val="outset" w:sz="6" w:space="0" w:color="auto"/>
            </w:tcBorders>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6. </w:t>
            </w:r>
          </w:p>
        </w:tc>
        <w:tc>
          <w:tcPr>
            <w:tcW w:w="2423" w:type="pct"/>
            <w:tcBorders>
              <w:top w:val="outset" w:sz="6" w:space="0" w:color="auto"/>
              <w:left w:val="outset" w:sz="6" w:space="0" w:color="auto"/>
              <w:bottom w:val="outset" w:sz="6" w:space="0" w:color="auto"/>
              <w:right w:val="outset" w:sz="6" w:space="0" w:color="auto"/>
            </w:tcBorders>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1797" w:type="pct"/>
            <w:tcBorders>
              <w:top w:val="outset" w:sz="6" w:space="0" w:color="auto"/>
              <w:left w:val="outset" w:sz="6" w:space="0" w:color="auto"/>
              <w:bottom w:val="outset" w:sz="6" w:space="0" w:color="auto"/>
              <w:right w:val="outset" w:sz="6" w:space="0" w:color="auto"/>
            </w:tcBorders>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r>
      <w:tr w:rsidR="00F50571" w:rsidRPr="00F50571" w:rsidTr="00F50571">
        <w:trPr>
          <w:tblCellSpacing w:w="0" w:type="dxa"/>
        </w:trPr>
        <w:tc>
          <w:tcPr>
            <w:tcW w:w="780" w:type="pct"/>
            <w:tcBorders>
              <w:top w:val="outset" w:sz="6" w:space="0" w:color="auto"/>
              <w:left w:val="outset" w:sz="6" w:space="0" w:color="auto"/>
              <w:bottom w:val="outset" w:sz="6" w:space="0" w:color="auto"/>
              <w:right w:val="outset" w:sz="6" w:space="0" w:color="auto"/>
            </w:tcBorders>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7. </w:t>
            </w:r>
          </w:p>
        </w:tc>
        <w:tc>
          <w:tcPr>
            <w:tcW w:w="2423" w:type="pct"/>
            <w:tcBorders>
              <w:top w:val="outset" w:sz="6" w:space="0" w:color="auto"/>
              <w:left w:val="outset" w:sz="6" w:space="0" w:color="auto"/>
              <w:bottom w:val="outset" w:sz="6" w:space="0" w:color="auto"/>
              <w:right w:val="outset" w:sz="6" w:space="0" w:color="auto"/>
            </w:tcBorders>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1797" w:type="pct"/>
            <w:tcBorders>
              <w:top w:val="outset" w:sz="6" w:space="0" w:color="auto"/>
              <w:left w:val="outset" w:sz="6" w:space="0" w:color="auto"/>
              <w:bottom w:val="outset" w:sz="6" w:space="0" w:color="auto"/>
              <w:right w:val="outset" w:sz="6" w:space="0" w:color="auto"/>
            </w:tcBorders>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r>
      <w:tr w:rsidR="00F50571" w:rsidRPr="00F50571" w:rsidTr="00F50571">
        <w:trPr>
          <w:tblCellSpacing w:w="0" w:type="dxa"/>
        </w:trPr>
        <w:tc>
          <w:tcPr>
            <w:tcW w:w="780" w:type="pct"/>
            <w:tcBorders>
              <w:top w:val="outset" w:sz="6" w:space="0" w:color="auto"/>
              <w:left w:val="outset" w:sz="6" w:space="0" w:color="auto"/>
              <w:bottom w:val="outset" w:sz="6" w:space="0" w:color="auto"/>
              <w:right w:val="outset" w:sz="6" w:space="0" w:color="auto"/>
            </w:tcBorders>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8. </w:t>
            </w:r>
          </w:p>
        </w:tc>
        <w:tc>
          <w:tcPr>
            <w:tcW w:w="2423" w:type="pct"/>
            <w:tcBorders>
              <w:top w:val="outset" w:sz="6" w:space="0" w:color="auto"/>
              <w:left w:val="outset" w:sz="6" w:space="0" w:color="auto"/>
              <w:bottom w:val="outset" w:sz="6" w:space="0" w:color="auto"/>
              <w:right w:val="outset" w:sz="6" w:space="0" w:color="auto"/>
            </w:tcBorders>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1797" w:type="pct"/>
            <w:tcBorders>
              <w:top w:val="outset" w:sz="6" w:space="0" w:color="auto"/>
              <w:left w:val="outset" w:sz="6" w:space="0" w:color="auto"/>
              <w:bottom w:val="outset" w:sz="6" w:space="0" w:color="auto"/>
              <w:right w:val="outset" w:sz="6" w:space="0" w:color="auto"/>
            </w:tcBorders>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r>
      <w:tr w:rsidR="00F50571" w:rsidRPr="00F50571" w:rsidTr="00F50571">
        <w:trPr>
          <w:tblCellSpacing w:w="0" w:type="dxa"/>
        </w:trPr>
        <w:tc>
          <w:tcPr>
            <w:tcW w:w="780" w:type="pct"/>
            <w:tcBorders>
              <w:top w:val="outset" w:sz="6" w:space="0" w:color="auto"/>
              <w:left w:val="outset" w:sz="6" w:space="0" w:color="auto"/>
              <w:bottom w:val="outset" w:sz="6" w:space="0" w:color="auto"/>
              <w:right w:val="outset" w:sz="6" w:space="0" w:color="auto"/>
            </w:tcBorders>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9. </w:t>
            </w:r>
          </w:p>
        </w:tc>
        <w:tc>
          <w:tcPr>
            <w:tcW w:w="2423" w:type="pct"/>
            <w:tcBorders>
              <w:top w:val="outset" w:sz="6" w:space="0" w:color="auto"/>
              <w:left w:val="outset" w:sz="6" w:space="0" w:color="auto"/>
              <w:bottom w:val="outset" w:sz="6" w:space="0" w:color="auto"/>
              <w:right w:val="outset" w:sz="6" w:space="0" w:color="auto"/>
            </w:tcBorders>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1797" w:type="pct"/>
            <w:tcBorders>
              <w:top w:val="outset" w:sz="6" w:space="0" w:color="auto"/>
              <w:left w:val="outset" w:sz="6" w:space="0" w:color="auto"/>
              <w:bottom w:val="outset" w:sz="6" w:space="0" w:color="auto"/>
              <w:right w:val="outset" w:sz="6" w:space="0" w:color="auto"/>
            </w:tcBorders>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r>
      <w:tr w:rsidR="00F50571" w:rsidRPr="00F50571" w:rsidTr="00F50571">
        <w:trPr>
          <w:tblCellSpacing w:w="0" w:type="dxa"/>
        </w:trPr>
        <w:tc>
          <w:tcPr>
            <w:tcW w:w="780" w:type="pct"/>
            <w:tcBorders>
              <w:top w:val="outset" w:sz="6" w:space="0" w:color="auto"/>
              <w:left w:val="outset" w:sz="6" w:space="0" w:color="auto"/>
              <w:bottom w:val="outset" w:sz="6" w:space="0" w:color="auto"/>
              <w:right w:val="outset" w:sz="6" w:space="0" w:color="auto"/>
            </w:tcBorders>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10. </w:t>
            </w:r>
          </w:p>
        </w:tc>
        <w:tc>
          <w:tcPr>
            <w:tcW w:w="2423" w:type="pct"/>
            <w:tcBorders>
              <w:top w:val="outset" w:sz="6" w:space="0" w:color="auto"/>
              <w:left w:val="outset" w:sz="6" w:space="0" w:color="auto"/>
              <w:bottom w:val="outset" w:sz="6" w:space="0" w:color="auto"/>
              <w:right w:val="outset" w:sz="6" w:space="0" w:color="auto"/>
            </w:tcBorders>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1797" w:type="pct"/>
            <w:tcBorders>
              <w:top w:val="outset" w:sz="6" w:space="0" w:color="auto"/>
              <w:left w:val="outset" w:sz="6" w:space="0" w:color="auto"/>
              <w:bottom w:val="outset" w:sz="6" w:space="0" w:color="auto"/>
              <w:right w:val="outset" w:sz="6" w:space="0" w:color="auto"/>
            </w:tcBorders>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r>
    </w:tbl>
    <w:p w:rsidR="00F50571" w:rsidRPr="00F50571" w:rsidRDefault="00F50571" w:rsidP="00F50571">
      <w:pPr>
        <w:spacing w:after="100" w:line="240" w:lineRule="auto"/>
        <w:rPr>
          <w:rFonts w:ascii="Arial" w:eastAsia="Times New Roman" w:hAnsi="Arial" w:cs="Arial"/>
          <w:noProof w:val="0"/>
          <w:color w:val="000000"/>
          <w:sz w:val="27"/>
          <w:szCs w:val="27"/>
          <w:lang w:val="sr-Cyrl-CS" w:eastAsia="sr-Cyrl-CS"/>
        </w:rPr>
      </w:pPr>
      <w:r w:rsidRPr="00F50571">
        <w:rPr>
          <w:rFonts w:ascii="Arial" w:eastAsia="Times New Roman" w:hAnsi="Arial" w:cs="Arial"/>
          <w:noProof w:val="0"/>
          <w:color w:val="000000"/>
          <w:sz w:val="27"/>
          <w:szCs w:val="27"/>
          <w:lang w:val="sr-Cyrl-CS" w:eastAsia="sr-Cyrl-C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5519"/>
        <w:gridCol w:w="561"/>
        <w:gridCol w:w="3274"/>
      </w:tblGrid>
      <w:tr w:rsidR="00F50571" w:rsidRPr="00F50571" w:rsidTr="00F50571">
        <w:trPr>
          <w:tblCellSpacing w:w="0" w:type="dxa"/>
        </w:trPr>
        <w:tc>
          <w:tcPr>
            <w:tcW w:w="2950" w:type="pct"/>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Чланови комисије </w:t>
            </w:r>
          </w:p>
        </w:tc>
        <w:tc>
          <w:tcPr>
            <w:tcW w:w="300"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1750" w:type="pct"/>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ЈМБГ чланова комисије </w:t>
            </w:r>
          </w:p>
        </w:tc>
      </w:tr>
      <w:tr w:rsidR="00F50571" w:rsidRPr="00F50571" w:rsidTr="00F50571">
        <w:trPr>
          <w:tblCellSpacing w:w="0" w:type="dxa"/>
        </w:trPr>
        <w:tc>
          <w:tcPr>
            <w:tcW w:w="2950" w:type="pct"/>
            <w:tcBorders>
              <w:top w:val="outset" w:sz="6" w:space="0" w:color="000000"/>
              <w:left w:val="outset" w:sz="6" w:space="0" w:color="000000"/>
              <w:bottom w:val="outset" w:sz="6" w:space="0" w:color="000000"/>
              <w:right w:val="outset" w:sz="6" w:space="0" w:color="000000"/>
            </w:tcBorders>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300"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1750" w:type="pct"/>
            <w:tcBorders>
              <w:top w:val="outset" w:sz="6" w:space="0" w:color="000000"/>
              <w:left w:val="outset" w:sz="6" w:space="0" w:color="000000"/>
              <w:bottom w:val="outset" w:sz="6" w:space="0" w:color="000000"/>
              <w:right w:val="outset" w:sz="6" w:space="0" w:color="000000"/>
            </w:tcBorders>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r>
      <w:tr w:rsidR="00F50571" w:rsidRPr="00F50571" w:rsidTr="00F50571">
        <w:trPr>
          <w:tblCellSpacing w:w="0" w:type="dxa"/>
        </w:trPr>
        <w:tc>
          <w:tcPr>
            <w:tcW w:w="2950" w:type="pct"/>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Председник комисије - лекар вештак РФ ПИО </w:t>
            </w:r>
          </w:p>
        </w:tc>
        <w:tc>
          <w:tcPr>
            <w:tcW w:w="300"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1750" w:type="pct"/>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r>
      <w:tr w:rsidR="00F50571" w:rsidRPr="00F50571" w:rsidTr="00F50571">
        <w:trPr>
          <w:tblCellSpacing w:w="0" w:type="dxa"/>
        </w:trPr>
        <w:tc>
          <w:tcPr>
            <w:tcW w:w="2950" w:type="pct"/>
            <w:tcBorders>
              <w:top w:val="outset" w:sz="6" w:space="0" w:color="000000"/>
              <w:left w:val="outset" w:sz="6" w:space="0" w:color="000000"/>
              <w:bottom w:val="outset" w:sz="6" w:space="0" w:color="000000"/>
              <w:right w:val="outset" w:sz="6" w:space="0" w:color="000000"/>
            </w:tcBorders>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300"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1750" w:type="pct"/>
            <w:tcBorders>
              <w:top w:val="outset" w:sz="6" w:space="0" w:color="000000"/>
              <w:left w:val="outset" w:sz="6" w:space="0" w:color="000000"/>
              <w:bottom w:val="outset" w:sz="6" w:space="0" w:color="000000"/>
              <w:right w:val="outset" w:sz="6" w:space="0" w:color="000000"/>
            </w:tcBorders>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r>
      <w:tr w:rsidR="00F50571" w:rsidRPr="00F50571" w:rsidTr="00F50571">
        <w:trPr>
          <w:tblCellSpacing w:w="0" w:type="dxa"/>
        </w:trPr>
        <w:tc>
          <w:tcPr>
            <w:tcW w:w="2950" w:type="pct"/>
            <w:hideMark/>
          </w:tcPr>
          <w:p w:rsidR="00F50571" w:rsidRPr="00F50571" w:rsidRDefault="00F50571" w:rsidP="00F50571">
            <w:pPr>
              <w:spacing w:before="100" w:beforeAutospacing="1" w:after="100" w:afterAutospacing="1" w:line="240" w:lineRule="auto"/>
              <w:jc w:val="center"/>
              <w:rPr>
                <w:rFonts w:ascii="Arial" w:eastAsia="Times New Roman" w:hAnsi="Arial" w:cs="Arial"/>
                <w:i/>
                <w:iCs/>
                <w:noProof w:val="0"/>
                <w:sz w:val="21"/>
                <w:szCs w:val="21"/>
                <w:lang w:val="sr-Cyrl-CS" w:eastAsia="sr-Cyrl-CS"/>
              </w:rPr>
            </w:pPr>
            <w:r w:rsidRPr="00F50571">
              <w:rPr>
                <w:rFonts w:ascii="Arial" w:eastAsia="Times New Roman" w:hAnsi="Arial" w:cs="Arial"/>
                <w:i/>
                <w:iCs/>
                <w:noProof w:val="0"/>
                <w:sz w:val="21"/>
                <w:szCs w:val="21"/>
                <w:lang w:val="sr-Cyrl-CS" w:eastAsia="sr-Cyrl-CS"/>
              </w:rPr>
              <w:t>Члан комисије - лекар специјалиста педијатрије </w:t>
            </w:r>
          </w:p>
        </w:tc>
        <w:tc>
          <w:tcPr>
            <w:tcW w:w="300"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1750" w:type="pct"/>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r>
      <w:tr w:rsidR="00F50571" w:rsidRPr="00F50571" w:rsidTr="00F50571">
        <w:trPr>
          <w:tblCellSpacing w:w="0" w:type="dxa"/>
        </w:trPr>
        <w:tc>
          <w:tcPr>
            <w:tcW w:w="2950" w:type="pct"/>
            <w:tcBorders>
              <w:top w:val="outset" w:sz="6" w:space="0" w:color="000000"/>
              <w:left w:val="outset" w:sz="6" w:space="0" w:color="000000"/>
              <w:bottom w:val="outset" w:sz="6" w:space="0" w:color="000000"/>
              <w:right w:val="outset" w:sz="6" w:space="0" w:color="000000"/>
            </w:tcBorders>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300"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1750" w:type="pct"/>
            <w:tcBorders>
              <w:top w:val="outset" w:sz="6" w:space="0" w:color="000000"/>
              <w:left w:val="outset" w:sz="6" w:space="0" w:color="000000"/>
              <w:bottom w:val="outset" w:sz="6" w:space="0" w:color="000000"/>
              <w:right w:val="outset" w:sz="6" w:space="0" w:color="000000"/>
            </w:tcBorders>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r>
      <w:tr w:rsidR="00F50571" w:rsidRPr="00F50571" w:rsidTr="00F50571">
        <w:trPr>
          <w:tblCellSpacing w:w="0" w:type="dxa"/>
        </w:trPr>
        <w:tc>
          <w:tcPr>
            <w:tcW w:w="2950" w:type="pct"/>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Члан комисије - здравствени сарадник </w:t>
            </w:r>
          </w:p>
        </w:tc>
        <w:tc>
          <w:tcPr>
            <w:tcW w:w="300"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1750" w:type="pct"/>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r>
      <w:tr w:rsidR="00F50571" w:rsidRPr="00F50571" w:rsidTr="00F50571">
        <w:trPr>
          <w:tblCellSpacing w:w="0" w:type="dxa"/>
        </w:trPr>
        <w:tc>
          <w:tcPr>
            <w:tcW w:w="2950" w:type="pct"/>
            <w:tcBorders>
              <w:top w:val="outset" w:sz="6" w:space="0" w:color="000000"/>
              <w:left w:val="outset" w:sz="6" w:space="0" w:color="000000"/>
              <w:bottom w:val="outset" w:sz="6" w:space="0" w:color="000000"/>
              <w:right w:val="outset" w:sz="6" w:space="0" w:color="000000"/>
            </w:tcBorders>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300"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1750" w:type="pct"/>
            <w:tcBorders>
              <w:top w:val="outset" w:sz="6" w:space="0" w:color="000000"/>
              <w:left w:val="outset" w:sz="6" w:space="0" w:color="000000"/>
              <w:bottom w:val="outset" w:sz="6" w:space="0" w:color="000000"/>
              <w:right w:val="outset" w:sz="6" w:space="0" w:color="000000"/>
            </w:tcBorders>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r>
      <w:tr w:rsidR="00F50571" w:rsidRPr="00F50571" w:rsidTr="00F50571">
        <w:trPr>
          <w:tblCellSpacing w:w="0" w:type="dxa"/>
        </w:trPr>
        <w:tc>
          <w:tcPr>
            <w:tcW w:w="2950" w:type="pct"/>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Члан комисије - секретар комисије </w:t>
            </w:r>
          </w:p>
        </w:tc>
        <w:tc>
          <w:tcPr>
            <w:tcW w:w="300"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1750" w:type="pct"/>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r>
    </w:tbl>
    <w:p w:rsidR="00F50571" w:rsidRPr="00F50571" w:rsidRDefault="00F50571" w:rsidP="00F50571">
      <w:pPr>
        <w:spacing w:after="0" w:line="240" w:lineRule="auto"/>
        <w:rPr>
          <w:rFonts w:ascii="Arial" w:eastAsia="Times New Roman" w:hAnsi="Arial" w:cs="Arial"/>
          <w:noProof w:val="0"/>
          <w:color w:val="000000"/>
          <w:sz w:val="27"/>
          <w:szCs w:val="27"/>
          <w:lang w:val="sr-Cyrl-CS" w:eastAsia="sr-Cyrl-CS"/>
        </w:rPr>
      </w:pPr>
      <w:r w:rsidRPr="00F50571">
        <w:rPr>
          <w:rFonts w:ascii="Arial" w:eastAsia="Times New Roman" w:hAnsi="Arial" w:cs="Arial"/>
          <w:noProof w:val="0"/>
          <w:color w:val="000000"/>
          <w:sz w:val="27"/>
          <w:szCs w:val="27"/>
          <w:lang w:val="sr-Cyrl-CS" w:eastAsia="sr-Cyrl-CS"/>
        </w:rPr>
        <w:t>  </w:t>
      </w:r>
    </w:p>
    <w:p w:rsidR="00F50571" w:rsidRPr="00F50571" w:rsidRDefault="00F50571" w:rsidP="00F50571">
      <w:pPr>
        <w:spacing w:after="0" w:line="240" w:lineRule="auto"/>
        <w:jc w:val="center"/>
        <w:rPr>
          <w:rFonts w:ascii="Arial" w:eastAsia="Times New Roman" w:hAnsi="Arial" w:cs="Arial"/>
          <w:b/>
          <w:bCs/>
          <w:noProof w:val="0"/>
          <w:color w:val="000000"/>
          <w:sz w:val="29"/>
          <w:szCs w:val="29"/>
          <w:lang w:val="sr-Cyrl-CS" w:eastAsia="sr-Cyrl-CS"/>
        </w:rPr>
      </w:pPr>
      <w:bookmarkStart w:id="47" w:name="str_22"/>
      <w:bookmarkEnd w:id="47"/>
      <w:r w:rsidRPr="00F50571">
        <w:rPr>
          <w:rFonts w:ascii="Arial" w:eastAsia="Times New Roman" w:hAnsi="Arial" w:cs="Arial"/>
          <w:b/>
          <w:bCs/>
          <w:noProof w:val="0"/>
          <w:color w:val="000000"/>
          <w:sz w:val="29"/>
          <w:szCs w:val="29"/>
          <w:lang w:val="sr-Cyrl-CS" w:eastAsia="sr-Cyrl-CS"/>
        </w:rPr>
        <w:t>Образац 7 </w:t>
      </w:r>
    </w:p>
    <w:p w:rsidR="00F50571" w:rsidRPr="00F50571" w:rsidRDefault="00F50571" w:rsidP="00F50571">
      <w:pPr>
        <w:spacing w:after="0" w:line="240" w:lineRule="auto"/>
        <w:rPr>
          <w:rFonts w:ascii="Arial" w:eastAsia="Times New Roman" w:hAnsi="Arial" w:cs="Arial"/>
          <w:noProof w:val="0"/>
          <w:color w:val="000000"/>
          <w:sz w:val="27"/>
          <w:szCs w:val="27"/>
          <w:lang w:val="sr-Cyrl-CS" w:eastAsia="sr-Cyrl-CS"/>
        </w:rPr>
      </w:pPr>
      <w:r w:rsidRPr="00F50571">
        <w:rPr>
          <w:rFonts w:ascii="Arial" w:eastAsia="Times New Roman" w:hAnsi="Arial" w:cs="Arial"/>
          <w:noProof w:val="0"/>
          <w:color w:val="000000"/>
          <w:sz w:val="27"/>
          <w:szCs w:val="27"/>
          <w:lang w:val="sr-Cyrl-CS" w:eastAsia="sr-Cyrl-CS"/>
        </w:rPr>
        <w:t> </w:t>
      </w:r>
    </w:p>
    <w:p w:rsidR="00F50571" w:rsidRPr="00F50571" w:rsidRDefault="00F50571" w:rsidP="00F50571">
      <w:pPr>
        <w:spacing w:after="0" w:line="240" w:lineRule="auto"/>
        <w:jc w:val="center"/>
        <w:rPr>
          <w:rFonts w:ascii="Arial" w:eastAsia="Times New Roman" w:hAnsi="Arial" w:cs="Arial"/>
          <w:b/>
          <w:bCs/>
          <w:noProof w:val="0"/>
          <w:color w:val="000000"/>
          <w:sz w:val="29"/>
          <w:szCs w:val="29"/>
          <w:lang w:val="sr-Cyrl-CS" w:eastAsia="sr-Cyrl-CS"/>
        </w:rPr>
      </w:pPr>
      <w:bookmarkStart w:id="48" w:name="str_23"/>
      <w:bookmarkEnd w:id="48"/>
      <w:r w:rsidRPr="00F50571">
        <w:rPr>
          <w:rFonts w:ascii="Arial" w:eastAsia="Times New Roman" w:hAnsi="Arial" w:cs="Arial"/>
          <w:b/>
          <w:bCs/>
          <w:noProof w:val="0"/>
          <w:color w:val="000000"/>
          <w:sz w:val="29"/>
          <w:szCs w:val="29"/>
          <w:lang w:val="sr-Cyrl-CS" w:eastAsia="sr-Cyrl-CS"/>
        </w:rPr>
        <w:t>Списак обављених вештачења Другостепене комисије за остваривање права на одсуство са рада или рада са половином пуног радног времена ради посебне неге детета</w:t>
      </w:r>
    </w:p>
    <w:p w:rsidR="00F50571" w:rsidRPr="00F50571" w:rsidRDefault="00F50571" w:rsidP="00F50571">
      <w:pPr>
        <w:spacing w:after="100" w:line="240" w:lineRule="auto"/>
        <w:rPr>
          <w:rFonts w:ascii="Arial" w:eastAsia="Times New Roman" w:hAnsi="Arial" w:cs="Arial"/>
          <w:noProof w:val="0"/>
          <w:color w:val="000000"/>
          <w:sz w:val="27"/>
          <w:szCs w:val="27"/>
          <w:lang w:val="sr-Cyrl-CS" w:eastAsia="sr-Cyrl-CS"/>
        </w:rPr>
      </w:pPr>
      <w:r w:rsidRPr="00F50571">
        <w:rPr>
          <w:rFonts w:ascii="Arial" w:eastAsia="Times New Roman" w:hAnsi="Arial" w:cs="Arial"/>
          <w:noProof w:val="0"/>
          <w:color w:val="000000"/>
          <w:sz w:val="27"/>
          <w:szCs w:val="27"/>
          <w:lang w:val="sr-Cyrl-CS" w:eastAsia="sr-Cyrl-C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704"/>
        <w:gridCol w:w="2308"/>
        <w:gridCol w:w="6342"/>
      </w:tblGrid>
      <w:tr w:rsidR="00F50571" w:rsidRPr="00F50571" w:rsidTr="00F50571">
        <w:trPr>
          <w:tblCellSpacing w:w="0" w:type="dxa"/>
        </w:trPr>
        <w:tc>
          <w:tcPr>
            <w:tcW w:w="335"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Место </w:t>
            </w:r>
          </w:p>
        </w:tc>
        <w:tc>
          <w:tcPr>
            <w:tcW w:w="1099"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___________________ </w:t>
            </w:r>
          </w:p>
        </w:tc>
        <w:tc>
          <w:tcPr>
            <w:tcW w:w="3566"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r>
      <w:tr w:rsidR="00F50571" w:rsidRPr="00F50571" w:rsidTr="00F50571">
        <w:trPr>
          <w:tblCellSpacing w:w="0" w:type="dxa"/>
        </w:trPr>
        <w:tc>
          <w:tcPr>
            <w:tcW w:w="335"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Датум </w:t>
            </w:r>
          </w:p>
        </w:tc>
        <w:tc>
          <w:tcPr>
            <w:tcW w:w="1099"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___________________ </w:t>
            </w:r>
          </w:p>
        </w:tc>
        <w:tc>
          <w:tcPr>
            <w:tcW w:w="3566"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године </w:t>
            </w:r>
          </w:p>
        </w:tc>
      </w:tr>
    </w:tbl>
    <w:p w:rsidR="00F50571" w:rsidRPr="00F50571" w:rsidRDefault="00F50571" w:rsidP="00F50571">
      <w:pPr>
        <w:spacing w:after="100" w:line="240" w:lineRule="auto"/>
        <w:rPr>
          <w:rFonts w:ascii="Arial" w:eastAsia="Times New Roman" w:hAnsi="Arial" w:cs="Arial"/>
          <w:noProof w:val="0"/>
          <w:color w:val="000000"/>
          <w:sz w:val="27"/>
          <w:szCs w:val="27"/>
          <w:lang w:val="sr-Cyrl-CS" w:eastAsia="sr-Cyrl-CS"/>
        </w:rPr>
      </w:pPr>
      <w:r w:rsidRPr="00F50571">
        <w:rPr>
          <w:rFonts w:ascii="Arial" w:eastAsia="Times New Roman" w:hAnsi="Arial" w:cs="Arial"/>
          <w:noProof w:val="0"/>
          <w:color w:val="000000"/>
          <w:sz w:val="27"/>
          <w:szCs w:val="27"/>
          <w:lang w:val="sr-Cyrl-CS" w:eastAsia="sr-Cyrl-CS"/>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458"/>
        <w:gridCol w:w="4528"/>
        <w:gridCol w:w="3358"/>
      </w:tblGrid>
      <w:tr w:rsidR="00F50571" w:rsidRPr="00F50571" w:rsidTr="00F50571">
        <w:trPr>
          <w:tblCellSpacing w:w="0" w:type="dxa"/>
        </w:trPr>
        <w:tc>
          <w:tcPr>
            <w:tcW w:w="780" w:type="pct"/>
            <w:tcBorders>
              <w:top w:val="outset" w:sz="6" w:space="0" w:color="auto"/>
              <w:left w:val="outset" w:sz="6" w:space="0" w:color="auto"/>
              <w:bottom w:val="outset" w:sz="6" w:space="0" w:color="auto"/>
              <w:right w:val="outset" w:sz="6" w:space="0" w:color="auto"/>
            </w:tcBorders>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редни број </w:t>
            </w:r>
          </w:p>
        </w:tc>
        <w:tc>
          <w:tcPr>
            <w:tcW w:w="2423" w:type="pct"/>
            <w:tcBorders>
              <w:top w:val="outset" w:sz="6" w:space="0" w:color="auto"/>
              <w:left w:val="outset" w:sz="6" w:space="0" w:color="auto"/>
              <w:bottom w:val="outset" w:sz="6" w:space="0" w:color="auto"/>
              <w:right w:val="outset" w:sz="6" w:space="0" w:color="auto"/>
            </w:tcBorders>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Име и презиме подносиоца захтева </w:t>
            </w:r>
          </w:p>
        </w:tc>
        <w:tc>
          <w:tcPr>
            <w:tcW w:w="1797" w:type="pct"/>
            <w:tcBorders>
              <w:top w:val="outset" w:sz="6" w:space="0" w:color="auto"/>
              <w:left w:val="outset" w:sz="6" w:space="0" w:color="auto"/>
              <w:bottom w:val="outset" w:sz="6" w:space="0" w:color="auto"/>
              <w:right w:val="outset" w:sz="6" w:space="0" w:color="auto"/>
            </w:tcBorders>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ЈМБГ подносиоца захтева </w:t>
            </w:r>
          </w:p>
        </w:tc>
      </w:tr>
      <w:tr w:rsidR="00F50571" w:rsidRPr="00F50571" w:rsidTr="00F50571">
        <w:trPr>
          <w:tblCellSpacing w:w="0" w:type="dxa"/>
        </w:trPr>
        <w:tc>
          <w:tcPr>
            <w:tcW w:w="780" w:type="pct"/>
            <w:tcBorders>
              <w:top w:val="outset" w:sz="6" w:space="0" w:color="auto"/>
              <w:left w:val="outset" w:sz="6" w:space="0" w:color="auto"/>
              <w:bottom w:val="outset" w:sz="6" w:space="0" w:color="auto"/>
              <w:right w:val="outset" w:sz="6" w:space="0" w:color="auto"/>
            </w:tcBorders>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1. </w:t>
            </w:r>
          </w:p>
        </w:tc>
        <w:tc>
          <w:tcPr>
            <w:tcW w:w="2423" w:type="pct"/>
            <w:tcBorders>
              <w:top w:val="outset" w:sz="6" w:space="0" w:color="auto"/>
              <w:left w:val="outset" w:sz="6" w:space="0" w:color="auto"/>
              <w:bottom w:val="outset" w:sz="6" w:space="0" w:color="auto"/>
              <w:right w:val="outset" w:sz="6" w:space="0" w:color="auto"/>
            </w:tcBorders>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1797" w:type="pct"/>
            <w:tcBorders>
              <w:top w:val="outset" w:sz="6" w:space="0" w:color="auto"/>
              <w:left w:val="outset" w:sz="6" w:space="0" w:color="auto"/>
              <w:bottom w:val="outset" w:sz="6" w:space="0" w:color="auto"/>
              <w:right w:val="outset" w:sz="6" w:space="0" w:color="auto"/>
            </w:tcBorders>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r>
      <w:tr w:rsidR="00F50571" w:rsidRPr="00F50571" w:rsidTr="00F50571">
        <w:trPr>
          <w:tblCellSpacing w:w="0" w:type="dxa"/>
        </w:trPr>
        <w:tc>
          <w:tcPr>
            <w:tcW w:w="780" w:type="pct"/>
            <w:tcBorders>
              <w:top w:val="outset" w:sz="6" w:space="0" w:color="auto"/>
              <w:left w:val="outset" w:sz="6" w:space="0" w:color="auto"/>
              <w:bottom w:val="outset" w:sz="6" w:space="0" w:color="auto"/>
              <w:right w:val="outset" w:sz="6" w:space="0" w:color="auto"/>
            </w:tcBorders>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2. </w:t>
            </w:r>
          </w:p>
        </w:tc>
        <w:tc>
          <w:tcPr>
            <w:tcW w:w="2423" w:type="pct"/>
            <w:tcBorders>
              <w:top w:val="outset" w:sz="6" w:space="0" w:color="auto"/>
              <w:left w:val="outset" w:sz="6" w:space="0" w:color="auto"/>
              <w:bottom w:val="outset" w:sz="6" w:space="0" w:color="auto"/>
              <w:right w:val="outset" w:sz="6" w:space="0" w:color="auto"/>
            </w:tcBorders>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1797" w:type="pct"/>
            <w:tcBorders>
              <w:top w:val="outset" w:sz="6" w:space="0" w:color="auto"/>
              <w:left w:val="outset" w:sz="6" w:space="0" w:color="auto"/>
              <w:bottom w:val="outset" w:sz="6" w:space="0" w:color="auto"/>
              <w:right w:val="outset" w:sz="6" w:space="0" w:color="auto"/>
            </w:tcBorders>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r>
      <w:tr w:rsidR="00F50571" w:rsidRPr="00F50571" w:rsidTr="00F50571">
        <w:trPr>
          <w:tblCellSpacing w:w="0" w:type="dxa"/>
        </w:trPr>
        <w:tc>
          <w:tcPr>
            <w:tcW w:w="780" w:type="pct"/>
            <w:tcBorders>
              <w:top w:val="outset" w:sz="6" w:space="0" w:color="auto"/>
              <w:left w:val="outset" w:sz="6" w:space="0" w:color="auto"/>
              <w:bottom w:val="outset" w:sz="6" w:space="0" w:color="auto"/>
              <w:right w:val="outset" w:sz="6" w:space="0" w:color="auto"/>
            </w:tcBorders>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3. </w:t>
            </w:r>
          </w:p>
        </w:tc>
        <w:tc>
          <w:tcPr>
            <w:tcW w:w="2423" w:type="pct"/>
            <w:tcBorders>
              <w:top w:val="outset" w:sz="6" w:space="0" w:color="auto"/>
              <w:left w:val="outset" w:sz="6" w:space="0" w:color="auto"/>
              <w:bottom w:val="outset" w:sz="6" w:space="0" w:color="auto"/>
              <w:right w:val="outset" w:sz="6" w:space="0" w:color="auto"/>
            </w:tcBorders>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1797" w:type="pct"/>
            <w:tcBorders>
              <w:top w:val="outset" w:sz="6" w:space="0" w:color="auto"/>
              <w:left w:val="outset" w:sz="6" w:space="0" w:color="auto"/>
              <w:bottom w:val="outset" w:sz="6" w:space="0" w:color="auto"/>
              <w:right w:val="outset" w:sz="6" w:space="0" w:color="auto"/>
            </w:tcBorders>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r>
      <w:tr w:rsidR="00F50571" w:rsidRPr="00F50571" w:rsidTr="00F50571">
        <w:trPr>
          <w:tblCellSpacing w:w="0" w:type="dxa"/>
        </w:trPr>
        <w:tc>
          <w:tcPr>
            <w:tcW w:w="780" w:type="pct"/>
            <w:tcBorders>
              <w:top w:val="outset" w:sz="6" w:space="0" w:color="auto"/>
              <w:left w:val="outset" w:sz="6" w:space="0" w:color="auto"/>
              <w:bottom w:val="outset" w:sz="6" w:space="0" w:color="auto"/>
              <w:right w:val="outset" w:sz="6" w:space="0" w:color="auto"/>
            </w:tcBorders>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4. </w:t>
            </w:r>
          </w:p>
        </w:tc>
        <w:tc>
          <w:tcPr>
            <w:tcW w:w="2423" w:type="pct"/>
            <w:tcBorders>
              <w:top w:val="outset" w:sz="6" w:space="0" w:color="auto"/>
              <w:left w:val="outset" w:sz="6" w:space="0" w:color="auto"/>
              <w:bottom w:val="outset" w:sz="6" w:space="0" w:color="auto"/>
              <w:right w:val="outset" w:sz="6" w:space="0" w:color="auto"/>
            </w:tcBorders>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1797" w:type="pct"/>
            <w:tcBorders>
              <w:top w:val="outset" w:sz="6" w:space="0" w:color="auto"/>
              <w:left w:val="outset" w:sz="6" w:space="0" w:color="auto"/>
              <w:bottom w:val="outset" w:sz="6" w:space="0" w:color="auto"/>
              <w:right w:val="outset" w:sz="6" w:space="0" w:color="auto"/>
            </w:tcBorders>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r>
      <w:tr w:rsidR="00F50571" w:rsidRPr="00F50571" w:rsidTr="00F50571">
        <w:trPr>
          <w:tblCellSpacing w:w="0" w:type="dxa"/>
        </w:trPr>
        <w:tc>
          <w:tcPr>
            <w:tcW w:w="780" w:type="pct"/>
            <w:tcBorders>
              <w:top w:val="outset" w:sz="6" w:space="0" w:color="auto"/>
              <w:left w:val="outset" w:sz="6" w:space="0" w:color="auto"/>
              <w:bottom w:val="outset" w:sz="6" w:space="0" w:color="auto"/>
              <w:right w:val="outset" w:sz="6" w:space="0" w:color="auto"/>
            </w:tcBorders>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5. </w:t>
            </w:r>
          </w:p>
        </w:tc>
        <w:tc>
          <w:tcPr>
            <w:tcW w:w="2423" w:type="pct"/>
            <w:tcBorders>
              <w:top w:val="outset" w:sz="6" w:space="0" w:color="auto"/>
              <w:left w:val="outset" w:sz="6" w:space="0" w:color="auto"/>
              <w:bottom w:val="outset" w:sz="6" w:space="0" w:color="auto"/>
              <w:right w:val="outset" w:sz="6" w:space="0" w:color="auto"/>
            </w:tcBorders>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1797" w:type="pct"/>
            <w:tcBorders>
              <w:top w:val="outset" w:sz="6" w:space="0" w:color="auto"/>
              <w:left w:val="outset" w:sz="6" w:space="0" w:color="auto"/>
              <w:bottom w:val="outset" w:sz="6" w:space="0" w:color="auto"/>
              <w:right w:val="outset" w:sz="6" w:space="0" w:color="auto"/>
            </w:tcBorders>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r>
      <w:tr w:rsidR="00F50571" w:rsidRPr="00F50571" w:rsidTr="00F50571">
        <w:trPr>
          <w:tblCellSpacing w:w="0" w:type="dxa"/>
        </w:trPr>
        <w:tc>
          <w:tcPr>
            <w:tcW w:w="780" w:type="pct"/>
            <w:tcBorders>
              <w:top w:val="outset" w:sz="6" w:space="0" w:color="auto"/>
              <w:left w:val="outset" w:sz="6" w:space="0" w:color="auto"/>
              <w:bottom w:val="outset" w:sz="6" w:space="0" w:color="auto"/>
              <w:right w:val="outset" w:sz="6" w:space="0" w:color="auto"/>
            </w:tcBorders>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6. </w:t>
            </w:r>
          </w:p>
        </w:tc>
        <w:tc>
          <w:tcPr>
            <w:tcW w:w="2423" w:type="pct"/>
            <w:tcBorders>
              <w:top w:val="outset" w:sz="6" w:space="0" w:color="auto"/>
              <w:left w:val="outset" w:sz="6" w:space="0" w:color="auto"/>
              <w:bottom w:val="outset" w:sz="6" w:space="0" w:color="auto"/>
              <w:right w:val="outset" w:sz="6" w:space="0" w:color="auto"/>
            </w:tcBorders>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1797" w:type="pct"/>
            <w:tcBorders>
              <w:top w:val="outset" w:sz="6" w:space="0" w:color="auto"/>
              <w:left w:val="outset" w:sz="6" w:space="0" w:color="auto"/>
              <w:bottom w:val="outset" w:sz="6" w:space="0" w:color="auto"/>
              <w:right w:val="outset" w:sz="6" w:space="0" w:color="auto"/>
            </w:tcBorders>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r>
      <w:tr w:rsidR="00F50571" w:rsidRPr="00F50571" w:rsidTr="00F50571">
        <w:trPr>
          <w:tblCellSpacing w:w="0" w:type="dxa"/>
        </w:trPr>
        <w:tc>
          <w:tcPr>
            <w:tcW w:w="780" w:type="pct"/>
            <w:tcBorders>
              <w:top w:val="outset" w:sz="6" w:space="0" w:color="auto"/>
              <w:left w:val="outset" w:sz="6" w:space="0" w:color="auto"/>
              <w:bottom w:val="outset" w:sz="6" w:space="0" w:color="auto"/>
              <w:right w:val="outset" w:sz="6" w:space="0" w:color="auto"/>
            </w:tcBorders>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7. </w:t>
            </w:r>
          </w:p>
        </w:tc>
        <w:tc>
          <w:tcPr>
            <w:tcW w:w="2423" w:type="pct"/>
            <w:tcBorders>
              <w:top w:val="outset" w:sz="6" w:space="0" w:color="auto"/>
              <w:left w:val="outset" w:sz="6" w:space="0" w:color="auto"/>
              <w:bottom w:val="outset" w:sz="6" w:space="0" w:color="auto"/>
              <w:right w:val="outset" w:sz="6" w:space="0" w:color="auto"/>
            </w:tcBorders>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1797" w:type="pct"/>
            <w:tcBorders>
              <w:top w:val="outset" w:sz="6" w:space="0" w:color="auto"/>
              <w:left w:val="outset" w:sz="6" w:space="0" w:color="auto"/>
              <w:bottom w:val="outset" w:sz="6" w:space="0" w:color="auto"/>
              <w:right w:val="outset" w:sz="6" w:space="0" w:color="auto"/>
            </w:tcBorders>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r>
      <w:tr w:rsidR="00F50571" w:rsidRPr="00F50571" w:rsidTr="00F50571">
        <w:trPr>
          <w:tblCellSpacing w:w="0" w:type="dxa"/>
        </w:trPr>
        <w:tc>
          <w:tcPr>
            <w:tcW w:w="780" w:type="pct"/>
            <w:tcBorders>
              <w:top w:val="outset" w:sz="6" w:space="0" w:color="auto"/>
              <w:left w:val="outset" w:sz="6" w:space="0" w:color="auto"/>
              <w:bottom w:val="outset" w:sz="6" w:space="0" w:color="auto"/>
              <w:right w:val="outset" w:sz="6" w:space="0" w:color="auto"/>
            </w:tcBorders>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8. </w:t>
            </w:r>
          </w:p>
        </w:tc>
        <w:tc>
          <w:tcPr>
            <w:tcW w:w="2423" w:type="pct"/>
            <w:tcBorders>
              <w:top w:val="outset" w:sz="6" w:space="0" w:color="auto"/>
              <w:left w:val="outset" w:sz="6" w:space="0" w:color="auto"/>
              <w:bottom w:val="outset" w:sz="6" w:space="0" w:color="auto"/>
              <w:right w:val="outset" w:sz="6" w:space="0" w:color="auto"/>
            </w:tcBorders>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1797" w:type="pct"/>
            <w:tcBorders>
              <w:top w:val="outset" w:sz="6" w:space="0" w:color="auto"/>
              <w:left w:val="outset" w:sz="6" w:space="0" w:color="auto"/>
              <w:bottom w:val="outset" w:sz="6" w:space="0" w:color="auto"/>
              <w:right w:val="outset" w:sz="6" w:space="0" w:color="auto"/>
            </w:tcBorders>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r>
      <w:tr w:rsidR="00F50571" w:rsidRPr="00F50571" w:rsidTr="00F50571">
        <w:trPr>
          <w:tblCellSpacing w:w="0" w:type="dxa"/>
        </w:trPr>
        <w:tc>
          <w:tcPr>
            <w:tcW w:w="780" w:type="pct"/>
            <w:tcBorders>
              <w:top w:val="outset" w:sz="6" w:space="0" w:color="auto"/>
              <w:left w:val="outset" w:sz="6" w:space="0" w:color="auto"/>
              <w:bottom w:val="outset" w:sz="6" w:space="0" w:color="auto"/>
              <w:right w:val="outset" w:sz="6" w:space="0" w:color="auto"/>
            </w:tcBorders>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9. </w:t>
            </w:r>
          </w:p>
        </w:tc>
        <w:tc>
          <w:tcPr>
            <w:tcW w:w="2423" w:type="pct"/>
            <w:tcBorders>
              <w:top w:val="outset" w:sz="6" w:space="0" w:color="auto"/>
              <w:left w:val="outset" w:sz="6" w:space="0" w:color="auto"/>
              <w:bottom w:val="outset" w:sz="6" w:space="0" w:color="auto"/>
              <w:right w:val="outset" w:sz="6" w:space="0" w:color="auto"/>
            </w:tcBorders>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1797" w:type="pct"/>
            <w:tcBorders>
              <w:top w:val="outset" w:sz="6" w:space="0" w:color="auto"/>
              <w:left w:val="outset" w:sz="6" w:space="0" w:color="auto"/>
              <w:bottom w:val="outset" w:sz="6" w:space="0" w:color="auto"/>
              <w:right w:val="outset" w:sz="6" w:space="0" w:color="auto"/>
            </w:tcBorders>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r>
      <w:tr w:rsidR="00F50571" w:rsidRPr="00F50571" w:rsidTr="00F50571">
        <w:trPr>
          <w:tblCellSpacing w:w="0" w:type="dxa"/>
        </w:trPr>
        <w:tc>
          <w:tcPr>
            <w:tcW w:w="780" w:type="pct"/>
            <w:tcBorders>
              <w:top w:val="outset" w:sz="6" w:space="0" w:color="auto"/>
              <w:left w:val="outset" w:sz="6" w:space="0" w:color="auto"/>
              <w:bottom w:val="outset" w:sz="6" w:space="0" w:color="auto"/>
              <w:right w:val="outset" w:sz="6" w:space="0" w:color="auto"/>
            </w:tcBorders>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10. </w:t>
            </w:r>
          </w:p>
        </w:tc>
        <w:tc>
          <w:tcPr>
            <w:tcW w:w="2423" w:type="pct"/>
            <w:tcBorders>
              <w:top w:val="outset" w:sz="6" w:space="0" w:color="auto"/>
              <w:left w:val="outset" w:sz="6" w:space="0" w:color="auto"/>
              <w:bottom w:val="outset" w:sz="6" w:space="0" w:color="auto"/>
              <w:right w:val="outset" w:sz="6" w:space="0" w:color="auto"/>
            </w:tcBorders>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1797" w:type="pct"/>
            <w:tcBorders>
              <w:top w:val="outset" w:sz="6" w:space="0" w:color="auto"/>
              <w:left w:val="outset" w:sz="6" w:space="0" w:color="auto"/>
              <w:bottom w:val="outset" w:sz="6" w:space="0" w:color="auto"/>
              <w:right w:val="outset" w:sz="6" w:space="0" w:color="auto"/>
            </w:tcBorders>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r>
    </w:tbl>
    <w:p w:rsidR="00F50571" w:rsidRPr="00F50571" w:rsidRDefault="00F50571" w:rsidP="00F50571">
      <w:pPr>
        <w:spacing w:after="100" w:line="240" w:lineRule="auto"/>
        <w:rPr>
          <w:rFonts w:ascii="Arial" w:eastAsia="Times New Roman" w:hAnsi="Arial" w:cs="Arial"/>
          <w:noProof w:val="0"/>
          <w:color w:val="000000"/>
          <w:sz w:val="27"/>
          <w:szCs w:val="27"/>
          <w:lang w:val="sr-Cyrl-CS" w:eastAsia="sr-Cyrl-CS"/>
        </w:rPr>
      </w:pPr>
      <w:r w:rsidRPr="00F50571">
        <w:rPr>
          <w:rFonts w:ascii="Arial" w:eastAsia="Times New Roman" w:hAnsi="Arial" w:cs="Arial"/>
          <w:noProof w:val="0"/>
          <w:color w:val="000000"/>
          <w:sz w:val="27"/>
          <w:szCs w:val="27"/>
          <w:lang w:val="sr-Cyrl-CS" w:eastAsia="sr-Cyrl-C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5145"/>
        <w:gridCol w:w="935"/>
        <w:gridCol w:w="3274"/>
      </w:tblGrid>
      <w:tr w:rsidR="00F50571" w:rsidRPr="00F50571" w:rsidTr="00F50571">
        <w:trPr>
          <w:tblCellSpacing w:w="0" w:type="dxa"/>
        </w:trPr>
        <w:tc>
          <w:tcPr>
            <w:tcW w:w="2750" w:type="pct"/>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bookmarkStart w:id="49" w:name="_GoBack"/>
            <w:r w:rsidRPr="00F50571">
              <w:rPr>
                <w:rFonts w:ascii="Arial" w:eastAsia="Times New Roman" w:hAnsi="Arial" w:cs="Arial"/>
                <w:noProof w:val="0"/>
                <w:sz w:val="21"/>
                <w:szCs w:val="21"/>
                <w:lang w:val="sr-Cyrl-CS" w:eastAsia="sr-Cyrl-CS"/>
              </w:rPr>
              <w:t>Чланови комисије </w:t>
            </w:r>
          </w:p>
        </w:tc>
        <w:tc>
          <w:tcPr>
            <w:tcW w:w="500"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1750" w:type="pct"/>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ЈМБГ чланова комисије </w:t>
            </w:r>
          </w:p>
        </w:tc>
      </w:tr>
      <w:tr w:rsidR="00F50571" w:rsidRPr="00F50571" w:rsidTr="00F50571">
        <w:trPr>
          <w:tblCellSpacing w:w="0" w:type="dxa"/>
        </w:trPr>
        <w:tc>
          <w:tcPr>
            <w:tcW w:w="2750" w:type="pct"/>
            <w:tcBorders>
              <w:top w:val="outset" w:sz="6" w:space="0" w:color="000000"/>
              <w:left w:val="outset" w:sz="6" w:space="0" w:color="000000"/>
              <w:bottom w:val="outset" w:sz="6" w:space="0" w:color="000000"/>
              <w:right w:val="outset" w:sz="6" w:space="0" w:color="000000"/>
            </w:tcBorders>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500"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1750" w:type="pct"/>
            <w:tcBorders>
              <w:top w:val="outset" w:sz="6" w:space="0" w:color="000000"/>
              <w:left w:val="outset" w:sz="6" w:space="0" w:color="000000"/>
              <w:bottom w:val="outset" w:sz="6" w:space="0" w:color="000000"/>
              <w:right w:val="outset" w:sz="6" w:space="0" w:color="000000"/>
            </w:tcBorders>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r>
      <w:tr w:rsidR="00F50571" w:rsidRPr="00F50571" w:rsidTr="00F50571">
        <w:trPr>
          <w:tblCellSpacing w:w="0" w:type="dxa"/>
        </w:trPr>
        <w:tc>
          <w:tcPr>
            <w:tcW w:w="2750" w:type="pct"/>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Председник комисије - лекар вештак РФ ПИО </w:t>
            </w:r>
          </w:p>
        </w:tc>
        <w:tc>
          <w:tcPr>
            <w:tcW w:w="500"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1750" w:type="pct"/>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r>
      <w:tr w:rsidR="00F50571" w:rsidRPr="00F50571" w:rsidTr="00F50571">
        <w:trPr>
          <w:tblCellSpacing w:w="0" w:type="dxa"/>
        </w:trPr>
        <w:tc>
          <w:tcPr>
            <w:tcW w:w="2750" w:type="pct"/>
            <w:tcBorders>
              <w:top w:val="outset" w:sz="6" w:space="0" w:color="000000"/>
              <w:left w:val="outset" w:sz="6" w:space="0" w:color="000000"/>
              <w:bottom w:val="outset" w:sz="6" w:space="0" w:color="000000"/>
              <w:right w:val="outset" w:sz="6" w:space="0" w:color="000000"/>
            </w:tcBorders>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lastRenderedPageBreak/>
              <w:t>  </w:t>
            </w:r>
          </w:p>
        </w:tc>
        <w:tc>
          <w:tcPr>
            <w:tcW w:w="500"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1750" w:type="pct"/>
            <w:tcBorders>
              <w:top w:val="outset" w:sz="6" w:space="0" w:color="000000"/>
              <w:left w:val="outset" w:sz="6" w:space="0" w:color="000000"/>
              <w:bottom w:val="outset" w:sz="6" w:space="0" w:color="000000"/>
              <w:right w:val="outset" w:sz="6" w:space="0" w:color="000000"/>
            </w:tcBorders>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r>
      <w:tr w:rsidR="00F50571" w:rsidRPr="00F50571" w:rsidTr="00F50571">
        <w:trPr>
          <w:tblCellSpacing w:w="0" w:type="dxa"/>
        </w:trPr>
        <w:tc>
          <w:tcPr>
            <w:tcW w:w="2750" w:type="pct"/>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Члан комисије - лекар специјалиста педијатрије </w:t>
            </w:r>
          </w:p>
        </w:tc>
        <w:tc>
          <w:tcPr>
            <w:tcW w:w="500"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1750" w:type="pct"/>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r>
      <w:tr w:rsidR="00F50571" w:rsidRPr="00F50571" w:rsidTr="00F50571">
        <w:trPr>
          <w:tblCellSpacing w:w="0" w:type="dxa"/>
        </w:trPr>
        <w:tc>
          <w:tcPr>
            <w:tcW w:w="2750" w:type="pct"/>
            <w:tcBorders>
              <w:top w:val="outset" w:sz="6" w:space="0" w:color="000000"/>
              <w:left w:val="outset" w:sz="6" w:space="0" w:color="000000"/>
              <w:bottom w:val="outset" w:sz="6" w:space="0" w:color="000000"/>
              <w:right w:val="outset" w:sz="6" w:space="0" w:color="000000"/>
            </w:tcBorders>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500"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1750" w:type="pct"/>
            <w:tcBorders>
              <w:top w:val="outset" w:sz="6" w:space="0" w:color="000000"/>
              <w:left w:val="outset" w:sz="6" w:space="0" w:color="000000"/>
              <w:bottom w:val="outset" w:sz="6" w:space="0" w:color="000000"/>
              <w:right w:val="outset" w:sz="6" w:space="0" w:color="000000"/>
            </w:tcBorders>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r>
      <w:tr w:rsidR="00F50571" w:rsidRPr="00F50571" w:rsidTr="00F50571">
        <w:trPr>
          <w:tblCellSpacing w:w="0" w:type="dxa"/>
        </w:trPr>
        <w:tc>
          <w:tcPr>
            <w:tcW w:w="2750" w:type="pct"/>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Члан комисије - здравствени сарадник </w:t>
            </w:r>
          </w:p>
        </w:tc>
        <w:tc>
          <w:tcPr>
            <w:tcW w:w="500"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1750" w:type="pct"/>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r>
      <w:tr w:rsidR="00F50571" w:rsidRPr="00F50571" w:rsidTr="00F50571">
        <w:trPr>
          <w:tblCellSpacing w:w="0" w:type="dxa"/>
        </w:trPr>
        <w:tc>
          <w:tcPr>
            <w:tcW w:w="2750" w:type="pct"/>
            <w:tcBorders>
              <w:top w:val="outset" w:sz="6" w:space="0" w:color="000000"/>
              <w:left w:val="outset" w:sz="6" w:space="0" w:color="000000"/>
              <w:bottom w:val="outset" w:sz="6" w:space="0" w:color="000000"/>
              <w:right w:val="outset" w:sz="6" w:space="0" w:color="000000"/>
            </w:tcBorders>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500"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1750" w:type="pct"/>
            <w:tcBorders>
              <w:top w:val="outset" w:sz="6" w:space="0" w:color="000000"/>
              <w:left w:val="outset" w:sz="6" w:space="0" w:color="000000"/>
              <w:bottom w:val="outset" w:sz="6" w:space="0" w:color="000000"/>
              <w:right w:val="outset" w:sz="6" w:space="0" w:color="000000"/>
            </w:tcBorders>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r>
      <w:tr w:rsidR="00F50571" w:rsidRPr="00F50571" w:rsidTr="00F50571">
        <w:trPr>
          <w:tblCellSpacing w:w="0" w:type="dxa"/>
        </w:trPr>
        <w:tc>
          <w:tcPr>
            <w:tcW w:w="2750" w:type="pct"/>
            <w:hideMark/>
          </w:tcPr>
          <w:p w:rsidR="00F50571" w:rsidRPr="00F50571" w:rsidRDefault="00F50571" w:rsidP="00F50571">
            <w:pPr>
              <w:spacing w:before="100" w:beforeAutospacing="1" w:after="100" w:afterAutospacing="1" w:line="240" w:lineRule="auto"/>
              <w:jc w:val="center"/>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Члан комисије - секретар комисије </w:t>
            </w:r>
          </w:p>
        </w:tc>
        <w:tc>
          <w:tcPr>
            <w:tcW w:w="500" w:type="pct"/>
            <w:hideMark/>
          </w:tcPr>
          <w:p w:rsidR="00F50571" w:rsidRPr="00F50571" w:rsidRDefault="00F50571" w:rsidP="00F50571">
            <w:pPr>
              <w:spacing w:before="100" w:beforeAutospacing="1" w:after="100" w:afterAutospacing="1" w:line="240" w:lineRule="auto"/>
              <w:rPr>
                <w:rFonts w:ascii="Arial" w:eastAsia="Times New Roman" w:hAnsi="Arial" w:cs="Arial"/>
                <w:noProof w:val="0"/>
                <w:sz w:val="21"/>
                <w:szCs w:val="21"/>
                <w:lang w:val="sr-Cyrl-CS" w:eastAsia="sr-Cyrl-CS"/>
              </w:rPr>
            </w:pPr>
            <w:r w:rsidRPr="00F50571">
              <w:rPr>
                <w:rFonts w:ascii="Arial" w:eastAsia="Times New Roman" w:hAnsi="Arial" w:cs="Arial"/>
                <w:noProof w:val="0"/>
                <w:sz w:val="21"/>
                <w:szCs w:val="21"/>
                <w:lang w:val="sr-Cyrl-CS" w:eastAsia="sr-Cyrl-CS"/>
              </w:rPr>
              <w:t> </w:t>
            </w:r>
          </w:p>
        </w:tc>
        <w:tc>
          <w:tcPr>
            <w:tcW w:w="1750" w:type="pct"/>
            <w:vAlign w:val="center"/>
            <w:hideMark/>
          </w:tcPr>
          <w:p w:rsidR="00F50571" w:rsidRPr="00F50571" w:rsidRDefault="00F50571" w:rsidP="00F50571">
            <w:pPr>
              <w:spacing w:after="0" w:line="240" w:lineRule="auto"/>
              <w:rPr>
                <w:rFonts w:ascii="Times New Roman" w:eastAsia="Times New Roman" w:hAnsi="Times New Roman" w:cs="Times New Roman"/>
                <w:noProof w:val="0"/>
                <w:sz w:val="20"/>
                <w:szCs w:val="20"/>
                <w:lang w:val="sr-Cyrl-CS" w:eastAsia="sr-Cyrl-CS"/>
              </w:rPr>
            </w:pPr>
          </w:p>
        </w:tc>
      </w:tr>
      <w:bookmarkEnd w:id="49"/>
    </w:tbl>
    <w:p w:rsidR="002A630B" w:rsidRDefault="002A630B"/>
    <w:sectPr w:rsidR="002A63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571"/>
    <w:rsid w:val="002A630B"/>
    <w:rsid w:val="00F50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2F8743-E85D-4C50-862E-A9FBF048D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sr-Cyrl-RS"/>
    </w:rPr>
  </w:style>
  <w:style w:type="paragraph" w:styleId="Heading6">
    <w:name w:val="heading 6"/>
    <w:basedOn w:val="Normal"/>
    <w:link w:val="Heading6Char"/>
    <w:uiPriority w:val="9"/>
    <w:qFormat/>
    <w:rsid w:val="00F50571"/>
    <w:pPr>
      <w:spacing w:before="100" w:beforeAutospacing="1" w:after="100" w:afterAutospacing="1" w:line="240" w:lineRule="auto"/>
      <w:outlineLvl w:val="5"/>
    </w:pPr>
    <w:rPr>
      <w:rFonts w:ascii="Times New Roman" w:eastAsia="Times New Roman" w:hAnsi="Times New Roman" w:cs="Times New Roman"/>
      <w:b/>
      <w:bCs/>
      <w:noProof w:val="0"/>
      <w:sz w:val="15"/>
      <w:szCs w:val="15"/>
      <w:lang w:val="sr-Cyrl-CS" w:eastAsia="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F50571"/>
    <w:rPr>
      <w:rFonts w:ascii="Times New Roman" w:eastAsia="Times New Roman" w:hAnsi="Times New Roman" w:cs="Times New Roman"/>
      <w:b/>
      <w:bCs/>
      <w:sz w:val="15"/>
      <w:szCs w:val="15"/>
      <w:lang w:val="sr-Cyrl-CS" w:eastAsia="sr-Cyrl-CS"/>
    </w:rPr>
  </w:style>
  <w:style w:type="numbering" w:customStyle="1" w:styleId="NoList1">
    <w:name w:val="No List1"/>
    <w:next w:val="NoList"/>
    <w:uiPriority w:val="99"/>
    <w:semiHidden/>
    <w:unhideWhenUsed/>
    <w:rsid w:val="00F50571"/>
  </w:style>
  <w:style w:type="paragraph" w:customStyle="1" w:styleId="podnaslovpropisa">
    <w:name w:val="podnaslovpropisa"/>
    <w:basedOn w:val="Normal"/>
    <w:rsid w:val="00F50571"/>
    <w:pPr>
      <w:spacing w:before="100" w:beforeAutospacing="1" w:after="100" w:afterAutospacing="1" w:line="240" w:lineRule="auto"/>
    </w:pPr>
    <w:rPr>
      <w:rFonts w:ascii="Times New Roman" w:eastAsia="Times New Roman" w:hAnsi="Times New Roman" w:cs="Times New Roman"/>
      <w:noProof w:val="0"/>
      <w:sz w:val="24"/>
      <w:szCs w:val="24"/>
      <w:lang w:val="sr-Cyrl-CS" w:eastAsia="sr-Cyrl-CS"/>
    </w:rPr>
  </w:style>
  <w:style w:type="paragraph" w:customStyle="1" w:styleId="normalprored">
    <w:name w:val="normalprored"/>
    <w:basedOn w:val="Normal"/>
    <w:rsid w:val="00F50571"/>
    <w:pPr>
      <w:spacing w:before="100" w:beforeAutospacing="1" w:after="100" w:afterAutospacing="1" w:line="240" w:lineRule="auto"/>
    </w:pPr>
    <w:rPr>
      <w:rFonts w:ascii="Times New Roman" w:eastAsia="Times New Roman" w:hAnsi="Times New Roman" w:cs="Times New Roman"/>
      <w:noProof w:val="0"/>
      <w:sz w:val="24"/>
      <w:szCs w:val="24"/>
      <w:lang w:val="sr-Cyrl-CS" w:eastAsia="sr-Cyrl-CS"/>
    </w:rPr>
  </w:style>
  <w:style w:type="paragraph" w:customStyle="1" w:styleId="wyq060---pododeljak">
    <w:name w:val="wyq060---pododeljak"/>
    <w:basedOn w:val="Normal"/>
    <w:rsid w:val="00F50571"/>
    <w:pPr>
      <w:spacing w:before="100" w:beforeAutospacing="1" w:after="100" w:afterAutospacing="1" w:line="240" w:lineRule="auto"/>
    </w:pPr>
    <w:rPr>
      <w:rFonts w:ascii="Times New Roman" w:eastAsia="Times New Roman" w:hAnsi="Times New Roman" w:cs="Times New Roman"/>
      <w:noProof w:val="0"/>
      <w:sz w:val="24"/>
      <w:szCs w:val="24"/>
      <w:lang w:val="sr-Cyrl-CS" w:eastAsia="sr-Cyrl-CS"/>
    </w:rPr>
  </w:style>
  <w:style w:type="character" w:customStyle="1" w:styleId="apple-converted-space">
    <w:name w:val="apple-converted-space"/>
    <w:basedOn w:val="DefaultParagraphFont"/>
    <w:rsid w:val="00F50571"/>
  </w:style>
  <w:style w:type="paragraph" w:customStyle="1" w:styleId="clan">
    <w:name w:val="clan"/>
    <w:basedOn w:val="Normal"/>
    <w:rsid w:val="00F50571"/>
    <w:pPr>
      <w:spacing w:before="100" w:beforeAutospacing="1" w:after="100" w:afterAutospacing="1" w:line="240" w:lineRule="auto"/>
    </w:pPr>
    <w:rPr>
      <w:rFonts w:ascii="Times New Roman" w:eastAsia="Times New Roman" w:hAnsi="Times New Roman" w:cs="Times New Roman"/>
      <w:noProof w:val="0"/>
      <w:sz w:val="24"/>
      <w:szCs w:val="24"/>
      <w:lang w:val="sr-Cyrl-CS" w:eastAsia="sr-Cyrl-CS"/>
    </w:rPr>
  </w:style>
  <w:style w:type="paragraph" w:customStyle="1" w:styleId="normal0">
    <w:name w:val="normal"/>
    <w:basedOn w:val="Normal"/>
    <w:rsid w:val="00F50571"/>
    <w:pPr>
      <w:spacing w:before="100" w:beforeAutospacing="1" w:after="100" w:afterAutospacing="1" w:line="240" w:lineRule="auto"/>
    </w:pPr>
    <w:rPr>
      <w:rFonts w:ascii="Times New Roman" w:eastAsia="Times New Roman" w:hAnsi="Times New Roman" w:cs="Times New Roman"/>
      <w:noProof w:val="0"/>
      <w:sz w:val="24"/>
      <w:szCs w:val="24"/>
      <w:lang w:val="sr-Cyrl-CS" w:eastAsia="sr-Cyrl-CS"/>
    </w:rPr>
  </w:style>
  <w:style w:type="paragraph" w:customStyle="1" w:styleId="wyq080---odsek">
    <w:name w:val="wyq080---odsek"/>
    <w:basedOn w:val="Normal"/>
    <w:rsid w:val="00F50571"/>
    <w:pPr>
      <w:spacing w:before="100" w:beforeAutospacing="1" w:after="100" w:afterAutospacing="1" w:line="240" w:lineRule="auto"/>
    </w:pPr>
    <w:rPr>
      <w:rFonts w:ascii="Times New Roman" w:eastAsia="Times New Roman" w:hAnsi="Times New Roman" w:cs="Times New Roman"/>
      <w:noProof w:val="0"/>
      <w:sz w:val="24"/>
      <w:szCs w:val="24"/>
      <w:lang w:val="sr-Cyrl-CS" w:eastAsia="sr-Cyrl-CS"/>
    </w:rPr>
  </w:style>
  <w:style w:type="paragraph" w:customStyle="1" w:styleId="normalcentar">
    <w:name w:val="normalcentar"/>
    <w:basedOn w:val="Normal"/>
    <w:rsid w:val="00F50571"/>
    <w:pPr>
      <w:spacing w:before="100" w:beforeAutospacing="1" w:after="100" w:afterAutospacing="1" w:line="240" w:lineRule="auto"/>
    </w:pPr>
    <w:rPr>
      <w:rFonts w:ascii="Times New Roman" w:eastAsia="Times New Roman" w:hAnsi="Times New Roman" w:cs="Times New Roman"/>
      <w:noProof w:val="0"/>
      <w:sz w:val="24"/>
      <w:szCs w:val="24"/>
      <w:lang w:val="sr-Cyrl-CS" w:eastAsia="sr-Cyrl-CS"/>
    </w:rPr>
  </w:style>
  <w:style w:type="paragraph" w:customStyle="1" w:styleId="normalboldcentar">
    <w:name w:val="normalboldcentar"/>
    <w:basedOn w:val="Normal"/>
    <w:rsid w:val="00F50571"/>
    <w:pPr>
      <w:spacing w:before="100" w:beforeAutospacing="1" w:after="100" w:afterAutospacing="1" w:line="240" w:lineRule="auto"/>
    </w:pPr>
    <w:rPr>
      <w:rFonts w:ascii="Times New Roman" w:eastAsia="Times New Roman" w:hAnsi="Times New Roman" w:cs="Times New Roman"/>
      <w:noProof w:val="0"/>
      <w:sz w:val="24"/>
      <w:szCs w:val="24"/>
      <w:lang w:val="sr-Cyrl-CS" w:eastAsia="sr-Cyrl-CS"/>
    </w:rPr>
  </w:style>
  <w:style w:type="paragraph" w:customStyle="1" w:styleId="normaltd">
    <w:name w:val="normaltd"/>
    <w:basedOn w:val="Normal"/>
    <w:rsid w:val="00F50571"/>
    <w:pPr>
      <w:spacing w:before="100" w:beforeAutospacing="1" w:after="100" w:afterAutospacing="1" w:line="240" w:lineRule="auto"/>
    </w:pPr>
    <w:rPr>
      <w:rFonts w:ascii="Times New Roman" w:eastAsia="Times New Roman" w:hAnsi="Times New Roman" w:cs="Times New Roman"/>
      <w:noProof w:val="0"/>
      <w:sz w:val="24"/>
      <w:szCs w:val="24"/>
      <w:lang w:val="sr-Cyrl-CS" w:eastAsia="sr-Cyrl-CS"/>
    </w:rPr>
  </w:style>
  <w:style w:type="paragraph" w:customStyle="1" w:styleId="normaltdb">
    <w:name w:val="normaltdb"/>
    <w:basedOn w:val="Normal"/>
    <w:rsid w:val="00F50571"/>
    <w:pPr>
      <w:spacing w:before="100" w:beforeAutospacing="1" w:after="100" w:afterAutospacing="1" w:line="240" w:lineRule="auto"/>
    </w:pPr>
    <w:rPr>
      <w:rFonts w:ascii="Times New Roman" w:eastAsia="Times New Roman" w:hAnsi="Times New Roman" w:cs="Times New Roman"/>
      <w:noProof w:val="0"/>
      <w:sz w:val="24"/>
      <w:szCs w:val="24"/>
      <w:lang w:val="sr-Cyrl-CS" w:eastAsia="sr-Cyrl-CS"/>
    </w:rPr>
  </w:style>
  <w:style w:type="paragraph" w:customStyle="1" w:styleId="normalcentaritalic">
    <w:name w:val="normalcentaritalic"/>
    <w:basedOn w:val="Normal"/>
    <w:rsid w:val="00F50571"/>
    <w:pPr>
      <w:spacing w:before="100" w:beforeAutospacing="1" w:after="100" w:afterAutospacing="1" w:line="240" w:lineRule="auto"/>
    </w:pPr>
    <w:rPr>
      <w:rFonts w:ascii="Times New Roman" w:eastAsia="Times New Roman" w:hAnsi="Times New Roman" w:cs="Times New Roman"/>
      <w:noProof w:val="0"/>
      <w:sz w:val="24"/>
      <w:szCs w:val="24"/>
      <w:lang w:val="sr-Cyrl-CS" w:eastAsia="sr-Cyrl-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6807">
      <w:bodyDiv w:val="1"/>
      <w:marLeft w:val="0"/>
      <w:marRight w:val="0"/>
      <w:marTop w:val="0"/>
      <w:marBottom w:val="0"/>
      <w:divBdr>
        <w:top w:val="none" w:sz="0" w:space="0" w:color="auto"/>
        <w:left w:val="none" w:sz="0" w:space="0" w:color="auto"/>
        <w:bottom w:val="none" w:sz="0" w:space="0" w:color="auto"/>
        <w:right w:val="none" w:sz="0" w:space="0" w:color="auto"/>
      </w:divBdr>
      <w:divsChild>
        <w:div w:id="699864826">
          <w:marLeft w:val="0"/>
          <w:marRight w:val="0"/>
          <w:marTop w:val="100"/>
          <w:marBottom w:val="100"/>
          <w:divBdr>
            <w:top w:val="none" w:sz="0" w:space="0" w:color="auto"/>
            <w:left w:val="none" w:sz="0" w:space="0" w:color="auto"/>
            <w:bottom w:val="none" w:sz="0" w:space="0" w:color="auto"/>
            <w:right w:val="none" w:sz="0" w:space="0" w:color="auto"/>
          </w:divBdr>
        </w:div>
      </w:divsChild>
    </w:div>
    <w:div w:id="1548180350">
      <w:bodyDiv w:val="1"/>
      <w:marLeft w:val="0"/>
      <w:marRight w:val="0"/>
      <w:marTop w:val="0"/>
      <w:marBottom w:val="0"/>
      <w:divBdr>
        <w:top w:val="none" w:sz="0" w:space="0" w:color="auto"/>
        <w:left w:val="none" w:sz="0" w:space="0" w:color="auto"/>
        <w:bottom w:val="none" w:sz="0" w:space="0" w:color="auto"/>
        <w:right w:val="none" w:sz="0" w:space="0" w:color="auto"/>
      </w:divBdr>
      <w:divsChild>
        <w:div w:id="535195892">
          <w:marLeft w:val="0"/>
          <w:marRight w:val="0"/>
          <w:marTop w:val="100"/>
          <w:marBottom w:val="100"/>
          <w:divBdr>
            <w:top w:val="none" w:sz="0" w:space="0" w:color="auto"/>
            <w:left w:val="none" w:sz="0" w:space="0" w:color="auto"/>
            <w:bottom w:val="none" w:sz="0" w:space="0" w:color="auto"/>
            <w:right w:val="none" w:sz="0" w:space="0" w:color="auto"/>
          </w:divBdr>
        </w:div>
      </w:divsChild>
    </w:div>
    <w:div w:id="1914780024">
      <w:bodyDiv w:val="1"/>
      <w:marLeft w:val="0"/>
      <w:marRight w:val="0"/>
      <w:marTop w:val="0"/>
      <w:marBottom w:val="0"/>
      <w:divBdr>
        <w:top w:val="none" w:sz="0" w:space="0" w:color="auto"/>
        <w:left w:val="none" w:sz="0" w:space="0" w:color="auto"/>
        <w:bottom w:val="none" w:sz="0" w:space="0" w:color="auto"/>
        <w:right w:val="none" w:sz="0" w:space="0" w:color="auto"/>
      </w:divBdr>
      <w:divsChild>
        <w:div w:id="2069376163">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18</Pages>
  <Words>4330</Words>
  <Characters>24681</Characters>
  <Application>Microsoft Office Word</Application>
  <DocSecurity>0</DocSecurity>
  <Lines>205</Lines>
  <Paragraphs>57</Paragraphs>
  <ScaleCrop>false</ScaleCrop>
  <Company/>
  <LinksUpToDate>false</LinksUpToDate>
  <CharactersWithSpaces>28954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Ralović</dc:creator>
  <cp:keywords/>
  <dc:description/>
  <cp:lastModifiedBy>Sandra Ralović</cp:lastModifiedBy>
  <cp:revision>1</cp:revision>
  <dcterms:created xsi:type="dcterms:W3CDTF">2026-03-19T12:24:00Z</dcterms:created>
  <dcterms:modified xsi:type="dcterms:W3CDTF">2026-03-19T12:27:00Z</dcterms:modified>
</cp:coreProperties>
</file>